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BD9986" w14:textId="77777777" w:rsidR="00287AFB" w:rsidRPr="00287AFB" w:rsidRDefault="00287AFB" w:rsidP="00287AFB">
      <w:pPr>
        <w:spacing w:before="120" w:after="120" w:line="264" w:lineRule="auto"/>
        <w:jc w:val="center"/>
        <w:rPr>
          <w:rFonts w:asciiTheme="minorHAnsi" w:hAnsiTheme="minorHAnsi" w:cs="Arial"/>
          <w:b/>
          <w:color w:val="27344C"/>
          <w:sz w:val="22"/>
          <w:szCs w:val="22"/>
          <w:lang w:val="ro-RO"/>
        </w:rPr>
      </w:pPr>
    </w:p>
    <w:p w14:paraId="7B865E25" w14:textId="61B89875" w:rsidR="002B347D" w:rsidRPr="00287AFB" w:rsidRDefault="002B347D" w:rsidP="00287AFB">
      <w:pPr>
        <w:spacing w:before="120" w:after="120" w:line="264" w:lineRule="auto"/>
        <w:jc w:val="center"/>
        <w:rPr>
          <w:rFonts w:asciiTheme="minorHAnsi" w:hAnsiTheme="minorHAnsi" w:cs="Arial"/>
          <w:b/>
          <w:color w:val="27344C"/>
          <w:sz w:val="22"/>
          <w:szCs w:val="22"/>
          <w:lang w:val="ro-RO"/>
        </w:rPr>
      </w:pPr>
      <w:r w:rsidRPr="00287AFB">
        <w:rPr>
          <w:rFonts w:asciiTheme="minorHAnsi" w:hAnsiTheme="minorHAnsi" w:cs="Arial"/>
          <w:b/>
          <w:color w:val="27344C"/>
          <w:sz w:val="22"/>
          <w:szCs w:val="22"/>
          <w:lang w:val="ro-RO"/>
        </w:rPr>
        <w:t xml:space="preserve">Anexa </w:t>
      </w:r>
      <w:r w:rsidR="00287AFB" w:rsidRPr="00287AFB">
        <w:rPr>
          <w:rFonts w:asciiTheme="minorHAnsi" w:hAnsiTheme="minorHAnsi" w:cs="Arial"/>
          <w:b/>
          <w:color w:val="27344C"/>
          <w:sz w:val="22"/>
          <w:szCs w:val="22"/>
          <w:lang w:val="ro-RO"/>
        </w:rPr>
        <w:t xml:space="preserve">2 </w:t>
      </w:r>
      <w:r w:rsidRPr="00287AFB">
        <w:rPr>
          <w:rFonts w:asciiTheme="minorHAnsi" w:hAnsiTheme="minorHAnsi" w:cs="Arial"/>
          <w:b/>
          <w:color w:val="27344C"/>
          <w:sz w:val="22"/>
          <w:szCs w:val="22"/>
          <w:lang w:val="ro-RO"/>
        </w:rPr>
        <w:t>Instrucțiuni completare formular cerere de finanțare</w:t>
      </w:r>
    </w:p>
    <w:p w14:paraId="03FF51F8" w14:textId="77777777" w:rsidR="002B347D" w:rsidRPr="00287AFB" w:rsidRDefault="002B347D" w:rsidP="00303670">
      <w:pPr>
        <w:spacing w:before="120" w:after="120" w:line="264" w:lineRule="auto"/>
        <w:rPr>
          <w:rFonts w:asciiTheme="minorHAnsi" w:hAnsiTheme="minorHAnsi" w:cstheme="minorHAnsi"/>
          <w:b/>
          <w:color w:val="27344C"/>
          <w:sz w:val="22"/>
          <w:szCs w:val="22"/>
          <w:lang w:val="ro-RO"/>
        </w:rPr>
      </w:pPr>
    </w:p>
    <w:p w14:paraId="7381ECF3" w14:textId="4BA59178" w:rsidR="006D4E8C" w:rsidRPr="00287AFB" w:rsidRDefault="002B347D"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color w:val="27344C"/>
          <w:sz w:val="22"/>
          <w:szCs w:val="22"/>
          <w:lang w:val="ro-RO"/>
        </w:rPr>
        <w:t xml:space="preserve">Acest document reprezintă un îndrumar pentru completarea în </w:t>
      </w:r>
      <w:r w:rsidR="008D7112" w:rsidRPr="00287AFB">
        <w:rPr>
          <w:rFonts w:asciiTheme="minorHAnsi" w:hAnsiTheme="minorHAnsi" w:cstheme="minorHAnsi"/>
          <w:color w:val="27344C"/>
          <w:sz w:val="22"/>
          <w:szCs w:val="22"/>
          <w:lang w:val="ro-RO"/>
        </w:rPr>
        <w:t>sistemul informatic</w:t>
      </w:r>
      <w:r w:rsidRPr="00287AFB">
        <w:rPr>
          <w:rFonts w:asciiTheme="minorHAnsi" w:hAnsiTheme="minorHAnsi" w:cstheme="minorHAnsi"/>
          <w:color w:val="27344C"/>
          <w:sz w:val="22"/>
          <w:szCs w:val="22"/>
          <w:lang w:val="ro-RO"/>
        </w:rPr>
        <w:t xml:space="preserve"> </w:t>
      </w:r>
      <w:r w:rsidR="008D7112" w:rsidRPr="00287AFB">
        <w:rPr>
          <w:rFonts w:asciiTheme="minorHAnsi" w:hAnsiTheme="minorHAnsi" w:cstheme="minorHAnsi"/>
          <w:color w:val="27344C"/>
          <w:sz w:val="22"/>
          <w:szCs w:val="22"/>
          <w:lang w:val="ro-RO"/>
        </w:rPr>
        <w:t>MySMIS2021/SMIS2021+</w:t>
      </w:r>
      <w:r w:rsidRPr="00287AFB">
        <w:rPr>
          <w:rFonts w:asciiTheme="minorHAnsi" w:hAnsiTheme="minorHAnsi" w:cstheme="minorHAnsi"/>
          <w:color w:val="27344C"/>
          <w:sz w:val="22"/>
          <w:szCs w:val="22"/>
          <w:lang w:val="ro-RO"/>
        </w:rPr>
        <w:t xml:space="preserve"> a unei cereri de finanțare pentru </w:t>
      </w:r>
      <w:r w:rsidR="00B81964" w:rsidRPr="00287AFB">
        <w:rPr>
          <w:rFonts w:asciiTheme="minorHAnsi" w:hAnsiTheme="minorHAnsi" w:cstheme="minorHAnsi"/>
          <w:color w:val="27344C"/>
          <w:sz w:val="22"/>
          <w:szCs w:val="22"/>
          <w:lang w:val="ro-RO"/>
        </w:rPr>
        <w:t>apelurile</w:t>
      </w:r>
      <w:r w:rsidR="003E075A" w:rsidRPr="00287AFB">
        <w:rPr>
          <w:rFonts w:asciiTheme="minorHAnsi" w:hAnsiTheme="minorHAnsi" w:cstheme="minorHAnsi"/>
          <w:color w:val="27344C"/>
          <w:sz w:val="22"/>
          <w:szCs w:val="22"/>
          <w:lang w:val="ro-RO"/>
        </w:rPr>
        <w:t xml:space="preserve"> de proiecte dedicat</w:t>
      </w:r>
      <w:r w:rsidR="00B81964" w:rsidRPr="00287AFB">
        <w:rPr>
          <w:rFonts w:asciiTheme="minorHAnsi" w:hAnsiTheme="minorHAnsi" w:cstheme="minorHAnsi"/>
          <w:color w:val="27344C"/>
          <w:sz w:val="22"/>
          <w:szCs w:val="22"/>
          <w:lang w:val="ro-RO"/>
        </w:rPr>
        <w:t>e</w:t>
      </w:r>
      <w:r w:rsidR="003E075A" w:rsidRPr="00287AFB">
        <w:rPr>
          <w:rFonts w:asciiTheme="minorHAnsi" w:hAnsiTheme="minorHAnsi" w:cstheme="minorHAnsi"/>
          <w:color w:val="27344C"/>
          <w:sz w:val="22"/>
          <w:szCs w:val="22"/>
          <w:lang w:val="ro-RO"/>
        </w:rPr>
        <w:t xml:space="preserve"> </w:t>
      </w:r>
      <w:r w:rsidR="00F43FF3" w:rsidRPr="00287AFB">
        <w:rPr>
          <w:rFonts w:asciiTheme="minorHAnsi" w:hAnsiTheme="minorHAnsi" w:cstheme="minorHAnsi"/>
          <w:color w:val="27344C"/>
          <w:sz w:val="22"/>
          <w:szCs w:val="22"/>
          <w:lang w:val="ro-RO"/>
        </w:rPr>
        <w:t xml:space="preserve">pentru </w:t>
      </w:r>
      <w:r w:rsidR="00F43FF3" w:rsidRPr="00287AFB">
        <w:rPr>
          <w:rFonts w:asciiTheme="minorHAnsi" w:hAnsiTheme="minorHAnsi" w:cstheme="minorHAnsi"/>
          <w:color w:val="27344C"/>
          <w:sz w:val="22"/>
          <w:szCs w:val="22"/>
          <w:lang w:val="ro-RO" w:eastAsia="ja-JP"/>
        </w:rPr>
        <w:t xml:space="preserve">preluarea proiectelor etapizate din POR 2014-2020 în PR </w:t>
      </w:r>
      <w:r w:rsidR="00FA2CBF" w:rsidRPr="00287AFB">
        <w:rPr>
          <w:rFonts w:asciiTheme="minorHAnsi" w:hAnsiTheme="minorHAnsi" w:cstheme="minorHAnsi"/>
          <w:color w:val="27344C"/>
          <w:sz w:val="22"/>
          <w:szCs w:val="22"/>
          <w:lang w:val="ro-RO" w:eastAsia="ja-JP"/>
        </w:rPr>
        <w:t>Sud Es</w:t>
      </w:r>
      <w:r w:rsidR="00F43FF3" w:rsidRPr="00287AFB">
        <w:rPr>
          <w:rFonts w:asciiTheme="minorHAnsi" w:hAnsiTheme="minorHAnsi" w:cstheme="minorHAnsi"/>
          <w:color w:val="27344C"/>
          <w:sz w:val="22"/>
          <w:szCs w:val="22"/>
          <w:lang w:val="ro-RO" w:eastAsia="ja-JP"/>
        </w:rPr>
        <w:t>t 2021-2027</w:t>
      </w:r>
      <w:r w:rsidRPr="00287AFB">
        <w:rPr>
          <w:rFonts w:asciiTheme="minorHAnsi" w:hAnsiTheme="minorHAnsi" w:cstheme="minorHAnsi"/>
          <w:color w:val="27344C"/>
          <w:sz w:val="22"/>
          <w:szCs w:val="22"/>
          <w:lang w:val="ro-RO"/>
        </w:rPr>
        <w:t xml:space="preserve">. </w:t>
      </w:r>
    </w:p>
    <w:p w14:paraId="267332D6" w14:textId="17BF7246" w:rsidR="002B347D" w:rsidRPr="00287AFB" w:rsidRDefault="002B347D"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color w:val="27344C"/>
          <w:sz w:val="22"/>
          <w:szCs w:val="22"/>
          <w:lang w:val="ro-RO"/>
        </w:rPr>
        <w:t xml:space="preserve">Aici sunt descrise secțiunile cererii de finanțare, aplicabile </w:t>
      </w:r>
      <w:r w:rsidR="003E075A" w:rsidRPr="00287AFB">
        <w:rPr>
          <w:rFonts w:asciiTheme="minorHAnsi" w:hAnsiTheme="minorHAnsi" w:cstheme="minorHAnsi"/>
          <w:color w:val="27344C"/>
          <w:sz w:val="22"/>
          <w:szCs w:val="22"/>
          <w:lang w:val="ro-RO"/>
        </w:rPr>
        <w:t>acestui apel</w:t>
      </w:r>
      <w:r w:rsidRPr="00287AFB">
        <w:rPr>
          <w:rFonts w:asciiTheme="minorHAnsi" w:hAnsiTheme="minorHAnsi" w:cstheme="minorHAnsi"/>
          <w:color w:val="27344C"/>
          <w:sz w:val="22"/>
          <w:szCs w:val="22"/>
          <w:lang w:val="ro-RO"/>
        </w:rPr>
        <w:t xml:space="preserve">, ce trebuie completate în </w:t>
      </w:r>
      <w:r w:rsidR="008D7112" w:rsidRPr="00287AFB">
        <w:rPr>
          <w:rFonts w:asciiTheme="minorHAnsi" w:hAnsiTheme="minorHAnsi" w:cstheme="minorHAnsi"/>
          <w:color w:val="27344C"/>
          <w:sz w:val="22"/>
          <w:szCs w:val="22"/>
          <w:lang w:val="ro-RO"/>
        </w:rPr>
        <w:t xml:space="preserve">sistemul informatic </w:t>
      </w:r>
      <w:r w:rsidR="00C1700E" w:rsidRPr="00287AFB">
        <w:rPr>
          <w:rFonts w:asciiTheme="minorHAnsi" w:hAnsiTheme="minorHAnsi" w:cstheme="minorHAnsi"/>
          <w:color w:val="27344C"/>
          <w:sz w:val="22"/>
          <w:szCs w:val="22"/>
          <w:lang w:val="ro-RO"/>
        </w:rPr>
        <w:t>MySMIS2021/SMIS2021+</w:t>
      </w:r>
      <w:r w:rsidRPr="00287AFB">
        <w:rPr>
          <w:rFonts w:asciiTheme="minorHAnsi" w:hAnsiTheme="minorHAnsi" w:cstheme="minorHAnsi"/>
          <w:color w:val="27344C"/>
          <w:sz w:val="22"/>
          <w:szCs w:val="22"/>
          <w:lang w:val="ro-RO"/>
        </w:rPr>
        <w:t>. Sunt incluse instrucțiuni, recomandări și explicații pentru completarea corectă a datelor solicitate.</w:t>
      </w:r>
    </w:p>
    <w:p w14:paraId="0209E968" w14:textId="514BFA18" w:rsidR="00287AFB" w:rsidRPr="00287AFB" w:rsidRDefault="00287AFB"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sz w:val="22"/>
          <w:szCs w:val="22"/>
          <w:lang w:val="ro-RO"/>
        </w:rPr>
        <w:t xml:space="preserve">AM lansează apelurile de proiecte numai în sistemul informatic MySMIS2021/SMIS2021+. </w:t>
      </w:r>
      <w:r w:rsidRPr="00287AFB">
        <w:rPr>
          <w:rFonts w:asciiTheme="minorHAnsi" w:hAnsiTheme="minorHAnsi" w:cstheme="minorHAnsi"/>
          <w:color w:val="231F20"/>
          <w:sz w:val="22"/>
          <w:szCs w:val="22"/>
          <w:lang w:val="ro-RO"/>
        </w:rPr>
        <w:t>Se vor depune cererile de finanțare care se încadrează în etapa II a proiectelor etapizate (Anexa 1 la prezentul Ghid) din POR 2014-2020 în corelare cu prioritățile/obiectivele specifice/acțiunile prevăzute în PR SE 2021-2027.</w:t>
      </w:r>
    </w:p>
    <w:p w14:paraId="2C721548" w14:textId="417900F0" w:rsidR="002B347D" w:rsidRPr="00287AFB" w:rsidRDefault="002B347D"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287AFB">
        <w:rPr>
          <w:rFonts w:asciiTheme="minorHAnsi" w:hAnsiTheme="minorHAnsi" w:cstheme="minorHAnsi"/>
          <w:color w:val="27344C"/>
          <w:sz w:val="22"/>
          <w:szCs w:val="22"/>
          <w:lang w:val="ro-RO"/>
        </w:rPr>
        <w:t xml:space="preserve"> vă rugăm să</w:t>
      </w:r>
      <w:r w:rsidRPr="00287AFB">
        <w:rPr>
          <w:rFonts w:asciiTheme="minorHAnsi" w:hAnsiTheme="minorHAnsi" w:cstheme="minorHAnsi"/>
          <w:color w:val="27344C"/>
          <w:sz w:val="22"/>
          <w:szCs w:val="22"/>
          <w:lang w:val="ro-RO"/>
        </w:rPr>
        <w:t xml:space="preserve"> consultați inclusiv </w:t>
      </w:r>
      <w:r w:rsidRPr="00287AFB">
        <w:rPr>
          <w:rFonts w:asciiTheme="minorHAnsi" w:hAnsiTheme="minorHAnsi" w:cstheme="minorHAnsi"/>
          <w:b/>
          <w:color w:val="27344C"/>
          <w:sz w:val="22"/>
          <w:szCs w:val="22"/>
          <w:lang w:val="ro-RO"/>
        </w:rPr>
        <w:t>manualele și tutorialele</w:t>
      </w:r>
      <w:r w:rsidRPr="00287AFB">
        <w:rPr>
          <w:rFonts w:asciiTheme="minorHAnsi" w:hAnsiTheme="minorHAnsi" w:cstheme="minorHAnsi"/>
          <w:color w:val="27344C"/>
          <w:sz w:val="22"/>
          <w:szCs w:val="22"/>
          <w:lang w:val="ro-RO"/>
        </w:rPr>
        <w:t xml:space="preserve"> privind utilizarea</w:t>
      </w:r>
      <w:r w:rsidR="008D7112" w:rsidRPr="00287AFB">
        <w:rPr>
          <w:rFonts w:asciiTheme="minorHAnsi" w:hAnsiTheme="minorHAnsi" w:cstheme="minorHAnsi"/>
          <w:color w:val="27344C"/>
          <w:sz w:val="22"/>
          <w:szCs w:val="22"/>
          <w:lang w:val="ro-RO"/>
        </w:rPr>
        <w:t xml:space="preserve"> sistemului informatic</w:t>
      </w:r>
      <w:r w:rsidRPr="00287AFB">
        <w:rPr>
          <w:rFonts w:asciiTheme="minorHAnsi" w:hAnsiTheme="minorHAnsi" w:cstheme="minorHAnsi"/>
          <w:color w:val="27344C"/>
          <w:sz w:val="22"/>
          <w:szCs w:val="22"/>
          <w:lang w:val="ro-RO"/>
        </w:rPr>
        <w:t xml:space="preserve"> </w:t>
      </w:r>
      <w:r w:rsidR="001A7B62" w:rsidRPr="00287AFB">
        <w:rPr>
          <w:rFonts w:asciiTheme="minorHAnsi" w:hAnsiTheme="minorHAnsi" w:cstheme="minorHAnsi"/>
          <w:color w:val="27344C"/>
          <w:sz w:val="22"/>
          <w:szCs w:val="22"/>
          <w:lang w:val="ro-RO"/>
        </w:rPr>
        <w:t>MySMIS2021/SMIS2021+</w:t>
      </w:r>
      <w:r w:rsidRPr="00287AFB">
        <w:rPr>
          <w:rFonts w:asciiTheme="minorHAnsi" w:hAnsiTheme="minorHAnsi" w:cstheme="minorHAnsi"/>
          <w:color w:val="27344C"/>
          <w:sz w:val="22"/>
          <w:szCs w:val="22"/>
          <w:lang w:val="ro-RO"/>
        </w:rPr>
        <w:t xml:space="preserve">, disponibile </w:t>
      </w:r>
      <w:r w:rsidR="008D7112" w:rsidRPr="00287AFB">
        <w:rPr>
          <w:rFonts w:asciiTheme="minorHAnsi" w:hAnsiTheme="minorHAnsi" w:cstheme="minorHAnsi"/>
          <w:color w:val="27344C"/>
          <w:sz w:val="22"/>
          <w:szCs w:val="22"/>
          <w:lang w:val="ro-RO"/>
        </w:rPr>
        <w:t xml:space="preserve">la link-ul </w:t>
      </w:r>
      <w:hyperlink r:id="rId8" w:history="1">
        <w:r w:rsidR="008D7112" w:rsidRPr="00287AFB">
          <w:rPr>
            <w:rStyle w:val="Hyperlink"/>
            <w:rFonts w:asciiTheme="minorHAnsi" w:hAnsiTheme="minorHAnsi" w:cstheme="minorHAnsi"/>
            <w:color w:val="27344C"/>
            <w:sz w:val="22"/>
            <w:szCs w:val="22"/>
            <w:lang w:val="ro-RO"/>
          </w:rPr>
          <w:t>https://www.fonduri-ue.ro/mysmis-2021</w:t>
        </w:r>
      </w:hyperlink>
      <w:r w:rsidR="008D7112" w:rsidRPr="00287AFB">
        <w:rPr>
          <w:rFonts w:asciiTheme="minorHAnsi" w:hAnsiTheme="minorHAnsi" w:cstheme="minorHAnsi"/>
          <w:color w:val="27344C"/>
          <w:sz w:val="22"/>
          <w:szCs w:val="22"/>
          <w:lang w:val="ro-RO"/>
        </w:rPr>
        <w:t xml:space="preserve">. Mai multe informații puteți accesa la secțiunea de întrebări frecvente, colectate în cadrul aplicației de Helpdesk, disponibilă la link-ul </w:t>
      </w:r>
      <w:hyperlink r:id="rId9" w:anchor="MySMIS%202021" w:history="1">
        <w:r w:rsidR="008D7112" w:rsidRPr="00287AFB">
          <w:rPr>
            <w:rStyle w:val="Hyperlink"/>
            <w:rFonts w:asciiTheme="minorHAnsi" w:hAnsiTheme="minorHAnsi" w:cstheme="minorHAnsi"/>
            <w:color w:val="27344C"/>
            <w:sz w:val="22"/>
            <w:szCs w:val="22"/>
            <w:lang w:val="ro-RO"/>
          </w:rPr>
          <w:t>https://www.fonduri-ue.ro/hds-faq#MySMIS%202021</w:t>
        </w:r>
      </w:hyperlink>
      <w:r w:rsidR="008D7112" w:rsidRPr="00287AFB">
        <w:rPr>
          <w:rFonts w:asciiTheme="minorHAnsi" w:hAnsiTheme="minorHAnsi" w:cstheme="minorHAnsi"/>
          <w:color w:val="27344C"/>
          <w:sz w:val="22"/>
          <w:szCs w:val="22"/>
          <w:lang w:val="ro-RO"/>
        </w:rPr>
        <w:t>.</w:t>
      </w:r>
    </w:p>
    <w:p w14:paraId="26FD3E72" w14:textId="270FDA8A" w:rsidR="00B81964" w:rsidRPr="00287AFB" w:rsidRDefault="00B81964" w:rsidP="00B81964">
      <w:pPr>
        <w:spacing w:before="120" w:after="120"/>
        <w:jc w:val="both"/>
        <w:rPr>
          <w:rFonts w:asciiTheme="minorHAnsi" w:hAnsiTheme="minorHAnsi" w:cs="Arial"/>
          <w:color w:val="9A00FF"/>
          <w:sz w:val="22"/>
          <w:szCs w:val="22"/>
          <w:lang w:val="ro-RO"/>
        </w:rPr>
      </w:pPr>
      <w:r w:rsidRPr="00287AFB">
        <w:rPr>
          <w:rFonts w:asciiTheme="minorHAnsi" w:hAnsiTheme="minorHAnsi" w:cstheme="minorHAnsi"/>
          <w:color w:val="27344C"/>
          <w:sz w:val="22"/>
          <w:szCs w:val="22"/>
          <w:lang w:val="ro-RO"/>
        </w:rPr>
        <w:t>După crearea unui cont de utilizator și identificarea unei entități juridice (de ex. solicitantul), puteți selecta,</w:t>
      </w:r>
      <w:r w:rsidRPr="00287AFB">
        <w:rPr>
          <w:rFonts w:asciiTheme="minorHAnsi" w:hAnsiTheme="minorHAnsi" w:cs="Arial"/>
          <w:color w:val="27344C"/>
          <w:sz w:val="22"/>
          <w:szCs w:val="22"/>
          <w:lang w:val="ro-RO"/>
        </w:rPr>
        <w:t xml:space="preserve"> dintre apelurile deschise în cadrul diferitelor programe regionale, apelul de proiecte pentru </w:t>
      </w:r>
      <w:r w:rsidRPr="00287AFB">
        <w:rPr>
          <w:rFonts w:asciiTheme="minorHAnsi" w:hAnsiTheme="minorHAnsi" w:cs="Arial"/>
          <w:color w:val="27344C"/>
          <w:sz w:val="22"/>
          <w:szCs w:val="22"/>
          <w:lang w:val="ro-RO" w:eastAsia="ja-JP"/>
        </w:rPr>
        <w:t xml:space="preserve">preluarea proiectelor etapizate din POR 2014-2020 în PR </w:t>
      </w:r>
      <w:r w:rsidR="0099734D" w:rsidRPr="00287AFB">
        <w:rPr>
          <w:rFonts w:asciiTheme="minorHAnsi" w:hAnsiTheme="minorHAnsi" w:cs="Arial"/>
          <w:color w:val="27344C"/>
          <w:sz w:val="22"/>
          <w:szCs w:val="22"/>
          <w:lang w:val="ro-RO" w:eastAsia="ja-JP"/>
        </w:rPr>
        <w:t>Sud Est</w:t>
      </w:r>
      <w:r w:rsidRPr="00287AFB">
        <w:rPr>
          <w:rFonts w:asciiTheme="minorHAnsi" w:hAnsiTheme="minorHAnsi" w:cs="Arial"/>
          <w:color w:val="27344C"/>
          <w:sz w:val="22"/>
          <w:szCs w:val="22"/>
          <w:lang w:val="ro-RO" w:eastAsia="ja-JP"/>
        </w:rPr>
        <w:t xml:space="preserve"> 2021-2027 </w:t>
      </w:r>
      <w:r w:rsidRPr="00287AFB">
        <w:rPr>
          <w:rFonts w:asciiTheme="minorHAnsi" w:hAnsiTheme="minorHAnsi" w:cs="Arial"/>
          <w:color w:val="27344C"/>
          <w:sz w:val="22"/>
          <w:szCs w:val="22"/>
          <w:lang w:val="ro-RO"/>
        </w:rPr>
        <w:t xml:space="preserve">în cadrul Programului Regional </w:t>
      </w:r>
      <w:r w:rsidR="0099734D" w:rsidRPr="00287AFB">
        <w:rPr>
          <w:rFonts w:asciiTheme="minorHAnsi" w:hAnsiTheme="minorHAnsi" w:cs="Arial"/>
          <w:color w:val="27344C"/>
          <w:sz w:val="22"/>
          <w:szCs w:val="22"/>
          <w:lang w:val="ro-RO" w:eastAsia="ja-JP"/>
        </w:rPr>
        <w:t>Sud Est</w:t>
      </w:r>
      <w:r w:rsidRPr="00287AFB">
        <w:rPr>
          <w:rFonts w:asciiTheme="minorHAnsi" w:hAnsiTheme="minorHAnsi" w:cs="Arial"/>
          <w:color w:val="27344C"/>
          <w:sz w:val="22"/>
          <w:szCs w:val="22"/>
          <w:lang w:val="ro-RO"/>
        </w:rPr>
        <w:t xml:space="preserve"> 2021-2027, în funcție de Intervenția Regională aplicabilă.</w:t>
      </w:r>
    </w:p>
    <w:p w14:paraId="5C515F26" w14:textId="77777777" w:rsidR="00B81964" w:rsidRPr="00287AFB" w:rsidRDefault="00B81964" w:rsidP="00B81964">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Pentru completarea/generarea unei cereri de finanțare, un solicitant de finanțare trebuie să parcurgă următorii pași:</w:t>
      </w:r>
    </w:p>
    <w:p w14:paraId="542608D9" w14:textId="793E9180"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Înscrierea entității juridice</w:t>
      </w:r>
      <w:r w:rsidRPr="00287AFB">
        <w:rPr>
          <w:rFonts w:asciiTheme="minorHAnsi" w:hAnsiTheme="minorHAnsi" w:cs="Arial"/>
          <w:color w:val="27344C"/>
          <w:sz w:val="22"/>
          <w:szCs w:val="22"/>
          <w:lang w:val="ro-RO"/>
        </w:rPr>
        <w:t xml:space="preserve"> se realizează în modulul</w:t>
      </w:r>
      <w:r w:rsidRPr="00287AFB">
        <w:rPr>
          <w:rFonts w:asciiTheme="minorHAnsi" w:hAnsiTheme="minorHAnsi" w:cs="Arial"/>
          <w:b/>
          <w:bCs/>
          <w:color w:val="27344C"/>
          <w:sz w:val="22"/>
          <w:szCs w:val="22"/>
          <w:lang w:val="ro-RO"/>
        </w:rPr>
        <w:t xml:space="preserve"> Înregistrare entitate juridică, </w:t>
      </w:r>
      <w:r w:rsidRPr="00287AFB">
        <w:rPr>
          <w:rFonts w:asciiTheme="minorHAnsi" w:hAnsiTheme="minorHAnsi" w:cs="Arial"/>
          <w:color w:val="27344C"/>
          <w:sz w:val="22"/>
          <w:szCs w:val="22"/>
          <w:lang w:val="ro-RO"/>
        </w:rPr>
        <w:t>prin accesarea butonului „Înscriere”. Datele completate la înregistrarea entității juridice vor fi preluate automat și vizibile în secțiunea Solicitant din formularul cererii de finanțare pentru toate proiectele adăugate pentru aceeași entitate juridică.</w:t>
      </w:r>
    </w:p>
    <w:p w14:paraId="78DCA49F" w14:textId="1CCC535C" w:rsidR="00B81964" w:rsidRPr="00287AFB" w:rsidRDefault="00B81964" w:rsidP="00303670">
      <w:pPr>
        <w:spacing w:before="120" w:after="120" w:line="264" w:lineRule="auto"/>
        <w:jc w:val="both"/>
        <w:rPr>
          <w:rFonts w:asciiTheme="minorHAnsi" w:hAnsiTheme="minorHAnsi" w:cs="Arial"/>
          <w:color w:val="27344C"/>
          <w:sz w:val="22"/>
          <w:szCs w:val="22"/>
          <w:lang w:val="ro-RO"/>
        </w:rPr>
      </w:pPr>
      <w:r w:rsidRPr="00287AFB">
        <w:rPr>
          <w:rFonts w:asciiTheme="minorHAnsi" w:hAnsiTheme="minorHAnsi" w:cs="Arial"/>
          <w:noProof/>
          <w:color w:val="27344C"/>
          <w:sz w:val="22"/>
          <w:szCs w:val="22"/>
          <w:lang w:val="ro-RO" w:eastAsia="ro-RO"/>
        </w:rPr>
        <w:drawing>
          <wp:inline distT="0" distB="0" distL="0" distR="0" wp14:anchorId="65A6BE92" wp14:editId="48E9D230">
            <wp:extent cx="6210935" cy="984885"/>
            <wp:effectExtent l="0" t="0" r="0" b="5715"/>
            <wp:docPr id="475829789" name="Picture 47582978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210935" cy="984885"/>
                    </a:xfrm>
                    <a:prstGeom prst="rect">
                      <a:avLst/>
                    </a:prstGeom>
                  </pic:spPr>
                </pic:pic>
              </a:graphicData>
            </a:graphic>
          </wp:inline>
        </w:drawing>
      </w:r>
    </w:p>
    <w:p w14:paraId="4CC2B231" w14:textId="13CF5606"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Adăugarea proiectului</w:t>
      </w:r>
      <w:r w:rsidRPr="00287AFB">
        <w:rPr>
          <w:rFonts w:asciiTheme="minorHAnsi" w:hAnsiTheme="minorHAnsi" w:cs="Arial"/>
          <w:color w:val="27344C"/>
          <w:sz w:val="22"/>
          <w:szCs w:val="22"/>
          <w:lang w:val="ro-RO"/>
        </w:rPr>
        <w:t xml:space="preserve"> la o entitate juridică creată la pasul I se realizează în modulul </w:t>
      </w:r>
      <w:r w:rsidRPr="00287AFB">
        <w:rPr>
          <w:rFonts w:asciiTheme="minorHAnsi" w:hAnsiTheme="minorHAnsi" w:cs="Arial"/>
          <w:b/>
          <w:bCs/>
          <w:color w:val="27344C"/>
          <w:sz w:val="22"/>
          <w:szCs w:val="22"/>
          <w:lang w:val="ro-RO"/>
        </w:rPr>
        <w:t>Proiecte</w:t>
      </w:r>
      <w:r w:rsidRPr="00287AFB">
        <w:rPr>
          <w:rFonts w:asciiTheme="minorHAnsi" w:hAnsiTheme="minorHAnsi" w:cs="Arial"/>
          <w:color w:val="27344C"/>
          <w:sz w:val="22"/>
          <w:szCs w:val="22"/>
          <w:lang w:val="ro-RO"/>
        </w:rPr>
        <w:t>, prin accesarea butonului „Adaugă”. O entitate juridică poate adăuga mai multe proiecte pentru apelurile de proiecte deschise.</w:t>
      </w:r>
    </w:p>
    <w:p w14:paraId="14B1066E" w14:textId="60B4307F" w:rsidR="00B81964" w:rsidRPr="00287AFB" w:rsidRDefault="00B81964" w:rsidP="00303670">
      <w:pPr>
        <w:spacing w:before="120" w:after="120" w:line="264" w:lineRule="auto"/>
        <w:jc w:val="both"/>
        <w:rPr>
          <w:rFonts w:asciiTheme="minorHAnsi" w:hAnsiTheme="minorHAnsi" w:cs="Arial"/>
          <w:color w:val="27344C"/>
          <w:sz w:val="22"/>
          <w:szCs w:val="22"/>
          <w:lang w:val="ro-RO"/>
        </w:rPr>
      </w:pPr>
      <w:r w:rsidRPr="00287AFB">
        <w:rPr>
          <w:rFonts w:asciiTheme="minorHAnsi" w:hAnsiTheme="minorHAnsi" w:cs="Arial"/>
          <w:noProof/>
          <w:color w:val="27344C"/>
          <w:sz w:val="22"/>
          <w:szCs w:val="22"/>
          <w:lang w:val="ro-RO" w:eastAsia="ro-RO"/>
        </w:rPr>
        <w:lastRenderedPageBreak/>
        <w:drawing>
          <wp:inline distT="0" distB="0" distL="0" distR="0" wp14:anchorId="7BB56096" wp14:editId="78475346">
            <wp:extent cx="6210935" cy="938530"/>
            <wp:effectExtent l="0" t="0" r="0" b="1270"/>
            <wp:docPr id="42" name="Picture 4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screenshot of a pho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10935" cy="938530"/>
                    </a:xfrm>
                    <a:prstGeom prst="rect">
                      <a:avLst/>
                    </a:prstGeom>
                  </pic:spPr>
                </pic:pic>
              </a:graphicData>
            </a:graphic>
          </wp:inline>
        </w:drawing>
      </w:r>
    </w:p>
    <w:p w14:paraId="34C13BFD" w14:textId="77777777" w:rsidR="00B81964" w:rsidRPr="00287AFB" w:rsidRDefault="00B81964" w:rsidP="00303670">
      <w:pPr>
        <w:spacing w:before="120" w:after="120" w:line="264" w:lineRule="auto"/>
        <w:jc w:val="both"/>
        <w:rPr>
          <w:rFonts w:asciiTheme="minorHAnsi" w:hAnsiTheme="minorHAnsi" w:cs="Arial"/>
          <w:color w:val="27344C"/>
          <w:sz w:val="22"/>
          <w:szCs w:val="22"/>
          <w:lang w:val="ro-RO"/>
        </w:rPr>
      </w:pPr>
    </w:p>
    <w:p w14:paraId="332AA0A7" w14:textId="77777777"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Completarea secțiunilor din formularul cererii de finanțare</w:t>
      </w:r>
      <w:r w:rsidRPr="00287AFB">
        <w:rPr>
          <w:rFonts w:asciiTheme="minorHAnsi" w:hAnsiTheme="minorHAnsi" w:cs="Arial"/>
          <w:color w:val="27344C"/>
          <w:sz w:val="22"/>
          <w:szCs w:val="22"/>
          <w:lang w:val="ro-RO"/>
        </w:rPr>
        <w:t>, autoevaluarea criteriilor ETF, completarea, generarea, semnarea și încărcarea Declarației unice.</w:t>
      </w:r>
    </w:p>
    <w:p w14:paraId="0561F68C" w14:textId="0DF09E58"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Încărcarea documentelor</w:t>
      </w:r>
      <w:r w:rsidRPr="00287AFB">
        <w:rPr>
          <w:rFonts w:asciiTheme="minorHAnsi" w:hAnsiTheme="minorHAnsi" w:cs="Arial"/>
          <w:color w:val="27344C"/>
          <w:sz w:val="22"/>
          <w:szCs w:val="22"/>
          <w:lang w:val="ro-RO"/>
        </w:rPr>
        <w:t xml:space="preserve"> anexă la formularul cererii de finanțare.</w:t>
      </w:r>
    </w:p>
    <w:p w14:paraId="1A3BFE1A" w14:textId="77777777"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Transmiterea proiectului</w:t>
      </w:r>
      <w:r w:rsidRPr="00287AFB">
        <w:rPr>
          <w:rFonts w:asciiTheme="minorHAnsi" w:hAnsiTheme="minorHAnsi" w:cs="Arial"/>
          <w:color w:val="27344C"/>
          <w:sz w:val="22"/>
          <w:szCs w:val="22"/>
          <w:lang w:val="ro-RO"/>
        </w:rPr>
        <w:t>.</w:t>
      </w:r>
    </w:p>
    <w:p w14:paraId="3F60D224" w14:textId="77777777" w:rsidR="00F7309C" w:rsidRPr="00287AFB" w:rsidRDefault="00F7309C" w:rsidP="00F7309C">
      <w:pPr>
        <w:spacing w:before="120" w:after="120"/>
        <w:jc w:val="both"/>
        <w:rPr>
          <w:rFonts w:asciiTheme="minorHAnsi" w:hAnsiTheme="minorHAnsi" w:cs="Arial"/>
          <w:color w:val="27344C"/>
          <w:sz w:val="22"/>
          <w:szCs w:val="22"/>
          <w:lang w:val="ro-RO"/>
        </w:rPr>
      </w:pPr>
    </w:p>
    <w:p w14:paraId="1E0C6A59" w14:textId="576AC78F" w:rsidR="00B81964" w:rsidRPr="00287AFB" w:rsidRDefault="00B81964">
      <w:pPr>
        <w:rPr>
          <w:rFonts w:asciiTheme="minorHAnsi" w:hAnsiTheme="minorHAnsi" w:cs="Arial"/>
          <w:color w:val="27344C"/>
          <w:sz w:val="22"/>
          <w:szCs w:val="22"/>
          <w:lang w:val="ro-RO"/>
        </w:rPr>
      </w:pPr>
    </w:p>
    <w:p w14:paraId="36769317" w14:textId="7DF5A089" w:rsidR="00A240BC" w:rsidRPr="00287AFB" w:rsidRDefault="00A240BC">
      <w:pPr>
        <w:rPr>
          <w:rFonts w:asciiTheme="minorHAnsi" w:hAnsiTheme="minorHAnsi" w:cs="Arial"/>
          <w:color w:val="27344C"/>
          <w:sz w:val="22"/>
          <w:szCs w:val="22"/>
          <w:lang w:val="ro-RO"/>
        </w:rPr>
      </w:pPr>
    </w:p>
    <w:p w14:paraId="531C970A" w14:textId="0ADB2A6F" w:rsidR="00A240BC" w:rsidRPr="00287AFB" w:rsidRDefault="00A240BC">
      <w:pPr>
        <w:rPr>
          <w:rFonts w:asciiTheme="minorHAnsi" w:hAnsiTheme="minorHAnsi" w:cs="Arial"/>
          <w:color w:val="27344C"/>
          <w:sz w:val="22"/>
          <w:szCs w:val="22"/>
          <w:lang w:val="ro-RO"/>
        </w:rPr>
      </w:pPr>
    </w:p>
    <w:p w14:paraId="14F7A8F6" w14:textId="7C19A787" w:rsidR="00A240BC" w:rsidRPr="00287AFB" w:rsidRDefault="00A240BC">
      <w:pPr>
        <w:rPr>
          <w:rFonts w:asciiTheme="minorHAnsi" w:hAnsiTheme="minorHAnsi" w:cs="Arial"/>
          <w:color w:val="27344C"/>
          <w:sz w:val="22"/>
          <w:szCs w:val="22"/>
          <w:lang w:val="ro-RO"/>
        </w:rPr>
      </w:pPr>
    </w:p>
    <w:p w14:paraId="7F3CCECA" w14:textId="5AD61930" w:rsidR="00A240BC" w:rsidRPr="00287AFB" w:rsidRDefault="00A240BC">
      <w:pPr>
        <w:rPr>
          <w:rFonts w:asciiTheme="minorHAnsi" w:hAnsiTheme="minorHAnsi" w:cs="Arial"/>
          <w:color w:val="27344C"/>
          <w:sz w:val="22"/>
          <w:szCs w:val="22"/>
          <w:lang w:val="ro-RO"/>
        </w:rPr>
      </w:pPr>
    </w:p>
    <w:p w14:paraId="62911F60" w14:textId="746D9704" w:rsidR="00A240BC" w:rsidRPr="00287AFB" w:rsidRDefault="00A240BC">
      <w:pPr>
        <w:rPr>
          <w:rFonts w:asciiTheme="minorHAnsi" w:hAnsiTheme="minorHAnsi" w:cs="Arial"/>
          <w:color w:val="27344C"/>
          <w:sz w:val="22"/>
          <w:szCs w:val="22"/>
          <w:lang w:val="ro-RO"/>
        </w:rPr>
      </w:pPr>
    </w:p>
    <w:p w14:paraId="2B4758EF" w14:textId="6B2B92A0" w:rsidR="00A240BC" w:rsidRPr="00287AFB" w:rsidRDefault="00A240BC">
      <w:pPr>
        <w:rPr>
          <w:rFonts w:asciiTheme="minorHAnsi" w:hAnsiTheme="minorHAnsi" w:cs="Arial"/>
          <w:color w:val="27344C"/>
          <w:sz w:val="22"/>
          <w:szCs w:val="22"/>
          <w:lang w:val="ro-RO"/>
        </w:rPr>
      </w:pPr>
    </w:p>
    <w:p w14:paraId="01A5011C" w14:textId="322841C0" w:rsidR="00A240BC" w:rsidRPr="00287AFB" w:rsidRDefault="00A240BC">
      <w:pPr>
        <w:rPr>
          <w:rFonts w:asciiTheme="minorHAnsi" w:hAnsiTheme="minorHAnsi" w:cs="Arial"/>
          <w:color w:val="27344C"/>
          <w:sz w:val="22"/>
          <w:szCs w:val="22"/>
          <w:lang w:val="ro-RO"/>
        </w:rPr>
      </w:pPr>
    </w:p>
    <w:p w14:paraId="4D6F2D87" w14:textId="3D328406" w:rsidR="00A240BC" w:rsidRPr="00287AFB" w:rsidRDefault="00A240BC">
      <w:pPr>
        <w:rPr>
          <w:rFonts w:asciiTheme="minorHAnsi" w:hAnsiTheme="minorHAnsi" w:cs="Arial"/>
          <w:color w:val="27344C"/>
          <w:sz w:val="22"/>
          <w:szCs w:val="22"/>
          <w:lang w:val="ro-RO"/>
        </w:rPr>
      </w:pPr>
    </w:p>
    <w:p w14:paraId="55FFB298" w14:textId="4D7357F2" w:rsidR="00A240BC" w:rsidRPr="00287AFB" w:rsidRDefault="00A240BC">
      <w:pPr>
        <w:rPr>
          <w:rFonts w:asciiTheme="minorHAnsi" w:hAnsiTheme="minorHAnsi" w:cs="Arial"/>
          <w:color w:val="27344C"/>
          <w:sz w:val="22"/>
          <w:szCs w:val="22"/>
          <w:lang w:val="ro-RO"/>
        </w:rPr>
      </w:pPr>
    </w:p>
    <w:p w14:paraId="5D01B9E0" w14:textId="2644B3D9" w:rsidR="00A240BC" w:rsidRPr="00287AFB" w:rsidRDefault="00A240BC">
      <w:pPr>
        <w:rPr>
          <w:rFonts w:asciiTheme="minorHAnsi" w:hAnsiTheme="minorHAnsi" w:cs="Arial"/>
          <w:color w:val="27344C"/>
          <w:sz w:val="22"/>
          <w:szCs w:val="22"/>
          <w:lang w:val="ro-RO"/>
        </w:rPr>
      </w:pPr>
    </w:p>
    <w:p w14:paraId="34B44DC5" w14:textId="0418526A" w:rsidR="00A240BC" w:rsidRPr="00287AFB" w:rsidRDefault="00A240BC">
      <w:pPr>
        <w:rPr>
          <w:rFonts w:asciiTheme="minorHAnsi" w:hAnsiTheme="minorHAnsi" w:cs="Arial"/>
          <w:color w:val="27344C"/>
          <w:sz w:val="22"/>
          <w:szCs w:val="22"/>
          <w:lang w:val="ro-RO"/>
        </w:rPr>
      </w:pPr>
    </w:p>
    <w:p w14:paraId="341E69CD" w14:textId="0DCDA748" w:rsidR="00A240BC" w:rsidRPr="00287AFB" w:rsidRDefault="00A240BC">
      <w:pPr>
        <w:rPr>
          <w:rFonts w:asciiTheme="minorHAnsi" w:hAnsiTheme="minorHAnsi" w:cs="Arial"/>
          <w:color w:val="27344C"/>
          <w:sz w:val="22"/>
          <w:szCs w:val="22"/>
          <w:lang w:val="ro-RO"/>
        </w:rPr>
      </w:pPr>
    </w:p>
    <w:p w14:paraId="25972569" w14:textId="32830616" w:rsidR="00A240BC" w:rsidRPr="00287AFB" w:rsidRDefault="00A240BC">
      <w:pPr>
        <w:rPr>
          <w:rFonts w:asciiTheme="minorHAnsi" w:hAnsiTheme="minorHAnsi" w:cs="Arial"/>
          <w:color w:val="27344C"/>
          <w:sz w:val="22"/>
          <w:szCs w:val="22"/>
          <w:lang w:val="ro-RO"/>
        </w:rPr>
      </w:pPr>
    </w:p>
    <w:p w14:paraId="678D44C5" w14:textId="31941E0C" w:rsidR="00A240BC" w:rsidRPr="00287AFB" w:rsidRDefault="00A240BC">
      <w:pPr>
        <w:rPr>
          <w:rFonts w:asciiTheme="minorHAnsi" w:hAnsiTheme="minorHAnsi" w:cs="Arial"/>
          <w:color w:val="27344C"/>
          <w:sz w:val="22"/>
          <w:szCs w:val="22"/>
          <w:lang w:val="ro-RO"/>
        </w:rPr>
      </w:pPr>
    </w:p>
    <w:p w14:paraId="1A517C17" w14:textId="43124E01" w:rsidR="00A240BC" w:rsidRPr="00287AFB" w:rsidRDefault="00A240BC">
      <w:pPr>
        <w:rPr>
          <w:rFonts w:asciiTheme="minorHAnsi" w:hAnsiTheme="minorHAnsi" w:cs="Arial"/>
          <w:color w:val="27344C"/>
          <w:sz w:val="22"/>
          <w:szCs w:val="22"/>
          <w:lang w:val="ro-RO"/>
        </w:rPr>
      </w:pPr>
    </w:p>
    <w:p w14:paraId="3047596D" w14:textId="3C3E7501" w:rsidR="00A240BC" w:rsidRPr="00287AFB" w:rsidRDefault="00A240BC">
      <w:pPr>
        <w:rPr>
          <w:rFonts w:asciiTheme="minorHAnsi" w:hAnsiTheme="minorHAnsi" w:cs="Arial"/>
          <w:color w:val="27344C"/>
          <w:sz w:val="22"/>
          <w:szCs w:val="22"/>
          <w:lang w:val="ro-RO"/>
        </w:rPr>
      </w:pPr>
    </w:p>
    <w:p w14:paraId="431B6900" w14:textId="0D980357" w:rsidR="00A240BC" w:rsidRPr="00287AFB" w:rsidRDefault="00A240BC">
      <w:pPr>
        <w:rPr>
          <w:rFonts w:asciiTheme="minorHAnsi" w:hAnsiTheme="minorHAnsi" w:cs="Arial"/>
          <w:color w:val="27344C"/>
          <w:sz w:val="22"/>
          <w:szCs w:val="22"/>
          <w:lang w:val="ro-RO"/>
        </w:rPr>
      </w:pPr>
    </w:p>
    <w:p w14:paraId="1BC4C805" w14:textId="673A301F" w:rsidR="00A240BC" w:rsidRPr="00287AFB" w:rsidRDefault="00A240BC">
      <w:pPr>
        <w:rPr>
          <w:rFonts w:asciiTheme="minorHAnsi" w:hAnsiTheme="minorHAnsi" w:cs="Arial"/>
          <w:color w:val="27344C"/>
          <w:sz w:val="22"/>
          <w:szCs w:val="22"/>
          <w:lang w:val="ro-RO"/>
        </w:rPr>
      </w:pPr>
    </w:p>
    <w:p w14:paraId="3E54F9F7" w14:textId="5D06575D" w:rsidR="00A240BC" w:rsidRPr="00287AFB" w:rsidRDefault="00A240BC">
      <w:pPr>
        <w:rPr>
          <w:rFonts w:asciiTheme="minorHAnsi" w:hAnsiTheme="minorHAnsi" w:cs="Arial"/>
          <w:color w:val="27344C"/>
          <w:sz w:val="22"/>
          <w:szCs w:val="22"/>
          <w:lang w:val="ro-RO"/>
        </w:rPr>
      </w:pPr>
    </w:p>
    <w:p w14:paraId="5752746F" w14:textId="1149A483" w:rsidR="00A240BC" w:rsidRPr="00287AFB" w:rsidRDefault="00A240BC">
      <w:pPr>
        <w:rPr>
          <w:rFonts w:asciiTheme="minorHAnsi" w:hAnsiTheme="minorHAnsi" w:cs="Arial"/>
          <w:color w:val="27344C"/>
          <w:sz w:val="22"/>
          <w:szCs w:val="22"/>
          <w:lang w:val="ro-RO"/>
        </w:rPr>
      </w:pPr>
    </w:p>
    <w:p w14:paraId="5138F56E" w14:textId="112C4D83" w:rsidR="00A240BC" w:rsidRPr="00287AFB" w:rsidRDefault="00A240BC">
      <w:pPr>
        <w:rPr>
          <w:rFonts w:asciiTheme="minorHAnsi" w:hAnsiTheme="minorHAnsi" w:cs="Arial"/>
          <w:color w:val="27344C"/>
          <w:sz w:val="22"/>
          <w:szCs w:val="22"/>
          <w:lang w:val="ro-RO"/>
        </w:rPr>
      </w:pPr>
    </w:p>
    <w:p w14:paraId="6BA6582E" w14:textId="6791C263" w:rsidR="00A240BC" w:rsidRPr="00287AFB" w:rsidRDefault="00A240BC">
      <w:pPr>
        <w:rPr>
          <w:rFonts w:asciiTheme="minorHAnsi" w:hAnsiTheme="minorHAnsi" w:cs="Arial"/>
          <w:color w:val="27344C"/>
          <w:sz w:val="22"/>
          <w:szCs w:val="22"/>
          <w:lang w:val="ro-RO"/>
        </w:rPr>
      </w:pPr>
    </w:p>
    <w:p w14:paraId="5DDB3C89" w14:textId="3EAE352D" w:rsidR="00A240BC" w:rsidRPr="00287AFB" w:rsidRDefault="00A240BC">
      <w:pPr>
        <w:rPr>
          <w:rFonts w:asciiTheme="minorHAnsi" w:hAnsiTheme="minorHAnsi" w:cs="Arial"/>
          <w:color w:val="27344C"/>
          <w:sz w:val="22"/>
          <w:szCs w:val="22"/>
          <w:lang w:val="ro-RO"/>
        </w:rPr>
      </w:pPr>
    </w:p>
    <w:p w14:paraId="3C3ADE48" w14:textId="396E4F51" w:rsidR="00A240BC" w:rsidRPr="00287AFB" w:rsidRDefault="00A240BC">
      <w:pPr>
        <w:rPr>
          <w:rFonts w:asciiTheme="minorHAnsi" w:hAnsiTheme="minorHAnsi" w:cs="Arial"/>
          <w:color w:val="27344C"/>
          <w:sz w:val="22"/>
          <w:szCs w:val="22"/>
          <w:lang w:val="ro-RO"/>
        </w:rPr>
      </w:pPr>
    </w:p>
    <w:p w14:paraId="57E5A420" w14:textId="1FD64754" w:rsidR="00A240BC" w:rsidRPr="00287AFB" w:rsidRDefault="00A240BC">
      <w:pPr>
        <w:rPr>
          <w:rFonts w:asciiTheme="minorHAnsi" w:hAnsiTheme="minorHAnsi" w:cs="Arial"/>
          <w:color w:val="27344C"/>
          <w:sz w:val="22"/>
          <w:szCs w:val="22"/>
          <w:lang w:val="ro-RO"/>
        </w:rPr>
      </w:pPr>
    </w:p>
    <w:p w14:paraId="7A7B23F9" w14:textId="61200C14" w:rsidR="00A240BC" w:rsidRPr="00287AFB" w:rsidRDefault="00A240BC">
      <w:pPr>
        <w:rPr>
          <w:rFonts w:asciiTheme="minorHAnsi" w:hAnsiTheme="minorHAnsi" w:cs="Arial"/>
          <w:color w:val="27344C"/>
          <w:sz w:val="22"/>
          <w:szCs w:val="22"/>
          <w:lang w:val="ro-RO"/>
        </w:rPr>
      </w:pPr>
    </w:p>
    <w:p w14:paraId="257C4897" w14:textId="2BF97CDB" w:rsidR="00A240BC" w:rsidRPr="00287AFB" w:rsidRDefault="00A240BC">
      <w:pPr>
        <w:rPr>
          <w:rFonts w:asciiTheme="minorHAnsi" w:hAnsiTheme="minorHAnsi" w:cs="Arial"/>
          <w:color w:val="27344C"/>
          <w:sz w:val="22"/>
          <w:szCs w:val="22"/>
          <w:lang w:val="ro-RO"/>
        </w:rPr>
      </w:pPr>
    </w:p>
    <w:p w14:paraId="1D37B9A6" w14:textId="7DD9D1D8" w:rsidR="00A240BC" w:rsidRPr="00287AFB" w:rsidRDefault="00A240BC">
      <w:pPr>
        <w:rPr>
          <w:rFonts w:asciiTheme="minorHAnsi" w:hAnsiTheme="minorHAnsi" w:cs="Arial"/>
          <w:color w:val="27344C"/>
          <w:sz w:val="22"/>
          <w:szCs w:val="22"/>
          <w:lang w:val="ro-RO"/>
        </w:rPr>
      </w:pPr>
    </w:p>
    <w:p w14:paraId="285442AE" w14:textId="438EE6C0" w:rsidR="00A240BC" w:rsidRPr="00287AFB" w:rsidRDefault="00A240BC">
      <w:pPr>
        <w:rPr>
          <w:rFonts w:asciiTheme="minorHAnsi" w:hAnsiTheme="minorHAnsi" w:cs="Arial"/>
          <w:color w:val="27344C"/>
          <w:sz w:val="22"/>
          <w:szCs w:val="22"/>
          <w:lang w:val="ro-RO"/>
        </w:rPr>
      </w:pPr>
    </w:p>
    <w:p w14:paraId="5C372FE9" w14:textId="4C35E785" w:rsidR="00A240BC" w:rsidRPr="00287AFB" w:rsidRDefault="00A240BC">
      <w:pPr>
        <w:rPr>
          <w:rFonts w:asciiTheme="minorHAnsi" w:hAnsiTheme="minorHAnsi" w:cs="Arial"/>
          <w:color w:val="27344C"/>
          <w:sz w:val="22"/>
          <w:szCs w:val="22"/>
          <w:lang w:val="ro-RO"/>
        </w:rPr>
      </w:pPr>
    </w:p>
    <w:p w14:paraId="4AFFA60B" w14:textId="4C91CDD6" w:rsidR="00A240BC" w:rsidRPr="00287AFB" w:rsidRDefault="00A240BC">
      <w:pPr>
        <w:rPr>
          <w:rFonts w:asciiTheme="minorHAnsi" w:hAnsiTheme="minorHAnsi" w:cs="Arial"/>
          <w:color w:val="27344C"/>
          <w:sz w:val="22"/>
          <w:szCs w:val="22"/>
          <w:lang w:val="ro-RO"/>
        </w:rPr>
      </w:pPr>
    </w:p>
    <w:p w14:paraId="10925C6B" w14:textId="59F027E5" w:rsidR="00A240BC" w:rsidRPr="00287AFB" w:rsidRDefault="00A240BC">
      <w:pPr>
        <w:rPr>
          <w:rFonts w:asciiTheme="minorHAnsi" w:hAnsiTheme="minorHAnsi" w:cs="Arial"/>
          <w:color w:val="27344C"/>
          <w:sz w:val="22"/>
          <w:szCs w:val="22"/>
          <w:lang w:val="ro-RO"/>
        </w:rPr>
      </w:pPr>
    </w:p>
    <w:p w14:paraId="6D3770C7" w14:textId="02EE746A" w:rsidR="00A240BC" w:rsidRPr="00287AFB" w:rsidRDefault="00A240BC">
      <w:pPr>
        <w:rPr>
          <w:rFonts w:asciiTheme="minorHAnsi" w:hAnsiTheme="minorHAnsi" w:cs="Arial"/>
          <w:color w:val="27344C"/>
          <w:sz w:val="22"/>
          <w:szCs w:val="22"/>
          <w:lang w:val="ro-RO"/>
        </w:rPr>
      </w:pPr>
    </w:p>
    <w:p w14:paraId="10F4AC33" w14:textId="157EE205" w:rsidR="00A240BC" w:rsidRPr="00287AFB" w:rsidRDefault="00A240BC">
      <w:pPr>
        <w:rPr>
          <w:rFonts w:asciiTheme="minorHAnsi" w:hAnsiTheme="minorHAnsi" w:cs="Arial"/>
          <w:color w:val="27344C"/>
          <w:sz w:val="22"/>
          <w:szCs w:val="22"/>
          <w:lang w:val="ro-RO"/>
        </w:rPr>
      </w:pPr>
    </w:p>
    <w:p w14:paraId="3FB19ADB" w14:textId="1B8E9083" w:rsidR="00A240BC" w:rsidRPr="00287AFB" w:rsidRDefault="00A240BC">
      <w:pPr>
        <w:rPr>
          <w:rFonts w:asciiTheme="minorHAnsi" w:hAnsiTheme="minorHAnsi" w:cs="Arial"/>
          <w:color w:val="27344C"/>
          <w:sz w:val="22"/>
          <w:szCs w:val="22"/>
          <w:lang w:val="ro-RO"/>
        </w:rPr>
      </w:pPr>
    </w:p>
    <w:p w14:paraId="474AB9F8" w14:textId="18CD4AC5" w:rsidR="00A240BC" w:rsidRPr="00287AFB" w:rsidRDefault="00A240BC">
      <w:pPr>
        <w:rPr>
          <w:rFonts w:asciiTheme="minorHAnsi" w:hAnsiTheme="minorHAnsi" w:cs="Arial"/>
          <w:color w:val="27344C"/>
          <w:sz w:val="22"/>
          <w:szCs w:val="22"/>
          <w:lang w:val="ro-RO"/>
        </w:rPr>
      </w:pPr>
    </w:p>
    <w:p w14:paraId="432E3312" w14:textId="77777777" w:rsidR="00B81964" w:rsidRPr="00287AFB" w:rsidRDefault="00B81964" w:rsidP="00303670">
      <w:pPr>
        <w:spacing w:before="120" w:after="120" w:line="264" w:lineRule="auto"/>
        <w:jc w:val="both"/>
        <w:rPr>
          <w:rFonts w:asciiTheme="minorHAnsi" w:hAnsiTheme="minorHAnsi" w:cs="Arial"/>
          <w:color w:val="27344C"/>
          <w:sz w:val="22"/>
          <w:szCs w:val="22"/>
          <w:lang w:val="ro-RO"/>
        </w:rPr>
      </w:pPr>
    </w:p>
    <w:sdt>
      <w:sdtPr>
        <w:rPr>
          <w:rFonts w:asciiTheme="minorHAnsi" w:eastAsia="Times New Roman" w:hAnsiTheme="minorHAnsi" w:cs="Times New Roman"/>
          <w:b w:val="0"/>
          <w:bCs w:val="0"/>
          <w:color w:val="27344C"/>
          <w:sz w:val="22"/>
          <w:szCs w:val="22"/>
          <w:lang w:val="ro-RO" w:eastAsia="en-GB"/>
        </w:rPr>
        <w:id w:val="1797715956"/>
        <w:docPartObj>
          <w:docPartGallery w:val="Table of Contents"/>
          <w:docPartUnique/>
        </w:docPartObj>
      </w:sdtPr>
      <w:sdtEndPr>
        <w:rPr>
          <w:noProof/>
        </w:rPr>
      </w:sdtEndPr>
      <w:sdtContent>
        <w:p w14:paraId="35674624" w14:textId="37AC2459" w:rsidR="00CB03DC" w:rsidRPr="00287AFB" w:rsidRDefault="00CB03DC" w:rsidP="0052123C">
          <w:pPr>
            <w:pStyle w:val="TOCHeading"/>
            <w:spacing w:before="120" w:line="240" w:lineRule="auto"/>
            <w:rPr>
              <w:rFonts w:asciiTheme="minorHAnsi" w:hAnsiTheme="minorHAnsi"/>
              <w:b w:val="0"/>
              <w:bCs w:val="0"/>
              <w:color w:val="27344C"/>
              <w:sz w:val="22"/>
              <w:szCs w:val="22"/>
              <w:lang w:val="ro-RO"/>
            </w:rPr>
          </w:pPr>
          <w:r w:rsidRPr="00287AFB">
            <w:rPr>
              <w:rFonts w:asciiTheme="minorHAnsi" w:hAnsiTheme="minorHAnsi"/>
              <w:b w:val="0"/>
              <w:bCs w:val="0"/>
              <w:color w:val="27344C"/>
              <w:sz w:val="22"/>
              <w:szCs w:val="22"/>
              <w:lang w:val="ro-RO"/>
            </w:rPr>
            <w:t>Cuprins</w:t>
          </w:r>
        </w:p>
        <w:p w14:paraId="4E9E45BB" w14:textId="472531CC" w:rsidR="002B74F8" w:rsidRPr="00287AFB" w:rsidRDefault="00CB03DC">
          <w:pPr>
            <w:pStyle w:val="TOC1"/>
            <w:tabs>
              <w:tab w:val="left" w:pos="480"/>
              <w:tab w:val="right" w:leader="dot" w:pos="9913"/>
            </w:tabs>
            <w:rPr>
              <w:rFonts w:eastAsiaTheme="minorEastAsia" w:cstheme="minorBidi"/>
              <w:b w:val="0"/>
              <w:bCs w:val="0"/>
              <w:noProof/>
              <w:color w:val="27344C"/>
              <w:kern w:val="2"/>
              <w:sz w:val="22"/>
              <w:szCs w:val="22"/>
              <w:lang w:val="ro-RO"/>
              <w14:ligatures w14:val="standardContextual"/>
            </w:rPr>
          </w:pPr>
          <w:r w:rsidRPr="00287AFB">
            <w:rPr>
              <w:b w:val="0"/>
              <w:bCs w:val="0"/>
              <w:caps/>
              <w:color w:val="27344C"/>
              <w:sz w:val="22"/>
              <w:szCs w:val="22"/>
              <w:lang w:val="ro-RO"/>
            </w:rPr>
            <w:fldChar w:fldCharType="begin"/>
          </w:r>
          <w:r w:rsidRPr="00287AFB">
            <w:rPr>
              <w:b w:val="0"/>
              <w:bCs w:val="0"/>
              <w:color w:val="27344C"/>
              <w:sz w:val="22"/>
              <w:szCs w:val="22"/>
              <w:lang w:val="ro-RO"/>
            </w:rPr>
            <w:instrText xml:space="preserve"> TOC \o "1-3" \h \z \u </w:instrText>
          </w:r>
          <w:r w:rsidRPr="00287AFB">
            <w:rPr>
              <w:b w:val="0"/>
              <w:bCs w:val="0"/>
              <w:caps/>
              <w:color w:val="27344C"/>
              <w:sz w:val="22"/>
              <w:szCs w:val="22"/>
              <w:lang w:val="ro-RO"/>
            </w:rPr>
            <w:fldChar w:fldCharType="separate"/>
          </w:r>
          <w:hyperlink w:anchor="_Toc158621981" w:history="1">
            <w:r w:rsidR="002B74F8" w:rsidRPr="00287AFB">
              <w:rPr>
                <w:rStyle w:val="Hyperlink"/>
                <w:rFonts w:cs="Courier New"/>
                <w:b w:val="0"/>
                <w:bCs w:val="0"/>
                <w:noProof/>
                <w:color w:val="27344C"/>
                <w:sz w:val="22"/>
                <w:szCs w:val="22"/>
                <w:lang w:val="ro-RO"/>
              </w:rPr>
              <w:t>I.</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ÎNSCRIEREA ENTITĂȚII JURIDICE</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_Toc158621981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5</w:t>
            </w:r>
            <w:r w:rsidR="002B74F8" w:rsidRPr="00287AFB">
              <w:rPr>
                <w:b w:val="0"/>
                <w:bCs w:val="0"/>
                <w:noProof/>
                <w:webHidden/>
                <w:color w:val="27344C"/>
                <w:sz w:val="22"/>
                <w:szCs w:val="22"/>
                <w:lang w:val="ro-RO"/>
              </w:rPr>
              <w:fldChar w:fldCharType="end"/>
            </w:r>
          </w:hyperlink>
        </w:p>
        <w:p w14:paraId="28E5F63E" w14:textId="47A2E66E" w:rsidR="002B74F8" w:rsidRPr="00287AFB" w:rsidRDefault="00EB6606">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2" w:history="1">
            <w:r w:rsidR="002B74F8" w:rsidRPr="00287AFB">
              <w:rPr>
                <w:rStyle w:val="Hyperlink"/>
                <w:rFonts w:cs="Courier New"/>
                <w:i w:val="0"/>
                <w:iCs w:val="0"/>
                <w:noProof/>
                <w:color w:val="27344C"/>
                <w:sz w:val="22"/>
                <w:szCs w:val="22"/>
                <w:lang w:val="ro-RO"/>
              </w:rPr>
              <w:t>I.1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Date generale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7</w:t>
            </w:r>
            <w:r w:rsidR="002B74F8" w:rsidRPr="00287AFB">
              <w:rPr>
                <w:i w:val="0"/>
                <w:iCs w:val="0"/>
                <w:noProof/>
                <w:webHidden/>
                <w:color w:val="27344C"/>
                <w:sz w:val="22"/>
                <w:szCs w:val="22"/>
                <w:lang w:val="ro-RO"/>
              </w:rPr>
              <w:fldChar w:fldCharType="end"/>
            </w:r>
          </w:hyperlink>
        </w:p>
        <w:p w14:paraId="1924842A" w14:textId="2D41639F" w:rsidR="002B74F8" w:rsidRPr="00287AFB" w:rsidRDefault="00EB6606">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3" w:history="1">
            <w:r w:rsidR="002B74F8" w:rsidRPr="00287AFB">
              <w:rPr>
                <w:rStyle w:val="Hyperlink"/>
                <w:rFonts w:cs="Courier New"/>
                <w:i w:val="0"/>
                <w:iCs w:val="0"/>
                <w:noProof/>
                <w:color w:val="27344C"/>
                <w:sz w:val="22"/>
                <w:szCs w:val="22"/>
                <w:lang w:val="ro-RO"/>
              </w:rPr>
              <w:t>I.2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Structură grup</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28EEF85B" w14:textId="48B478D2" w:rsidR="002B74F8" w:rsidRPr="00287AFB" w:rsidRDefault="00EB6606">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4" w:history="1">
            <w:r w:rsidR="002B74F8" w:rsidRPr="00287AFB">
              <w:rPr>
                <w:rStyle w:val="Hyperlink"/>
                <w:rFonts w:cs="Courier New"/>
                <w:i w:val="0"/>
                <w:iCs w:val="0"/>
                <w:noProof/>
                <w:color w:val="27344C"/>
                <w:sz w:val="22"/>
                <w:szCs w:val="22"/>
                <w:lang w:val="ro-RO"/>
              </w:rPr>
              <w:t>I.3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Date financiare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72BA7E44" w14:textId="58B8B0F4" w:rsidR="002B74F8" w:rsidRPr="00287AFB" w:rsidRDefault="00EB6606">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5" w:history="1">
            <w:r w:rsidR="002B74F8" w:rsidRPr="00287AFB">
              <w:rPr>
                <w:rStyle w:val="Hyperlink"/>
                <w:rFonts w:cs="Courier New"/>
                <w:i w:val="0"/>
                <w:iCs w:val="0"/>
                <w:noProof/>
                <w:color w:val="27344C"/>
                <w:sz w:val="22"/>
                <w:szCs w:val="22"/>
                <w:lang w:val="ro-RO"/>
              </w:rPr>
              <w:t>I.4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Finanțări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778AF448" w14:textId="08BCA431" w:rsidR="002B74F8" w:rsidRPr="00287AFB" w:rsidRDefault="00EB6606">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6" w:history="1">
            <w:r w:rsidR="002B74F8" w:rsidRPr="00287AFB">
              <w:rPr>
                <w:rStyle w:val="Hyperlink"/>
                <w:rFonts w:cs="Courier New"/>
                <w:i w:val="0"/>
                <w:iCs w:val="0"/>
                <w:noProof/>
                <w:color w:val="27344C"/>
                <w:sz w:val="22"/>
                <w:szCs w:val="22"/>
                <w:lang w:val="ro-RO"/>
              </w:rPr>
              <w:t>I.5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Ajutoare de stat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28CA587B" w14:textId="5ACFC302" w:rsidR="002B74F8" w:rsidRPr="00287AFB" w:rsidRDefault="00EB6606">
          <w:pPr>
            <w:pStyle w:val="TOC1"/>
            <w:tabs>
              <w:tab w:val="left" w:pos="480"/>
              <w:tab w:val="right" w:leader="dot" w:pos="9913"/>
            </w:tabs>
            <w:rPr>
              <w:rFonts w:eastAsiaTheme="minorEastAsia" w:cstheme="minorBidi"/>
              <w:b w:val="0"/>
              <w:bCs w:val="0"/>
              <w:noProof/>
              <w:color w:val="27344C"/>
              <w:kern w:val="2"/>
              <w:sz w:val="22"/>
              <w:szCs w:val="22"/>
              <w:lang w:val="ro-RO"/>
              <w14:ligatures w14:val="standardContextual"/>
            </w:rPr>
          </w:pPr>
          <w:hyperlink w:anchor="_Toc158621987" w:history="1">
            <w:r w:rsidR="002B74F8" w:rsidRPr="00287AFB">
              <w:rPr>
                <w:rStyle w:val="Hyperlink"/>
                <w:rFonts w:cs="Courier New"/>
                <w:b w:val="0"/>
                <w:bCs w:val="0"/>
                <w:noProof/>
                <w:color w:val="27344C"/>
                <w:sz w:val="22"/>
                <w:szCs w:val="22"/>
                <w:lang w:val="ro-RO"/>
              </w:rPr>
              <w:t>II.</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ADĂUGARE PROIECT</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_Toc158621987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9</w:t>
            </w:r>
            <w:r w:rsidR="002B74F8" w:rsidRPr="00287AFB">
              <w:rPr>
                <w:b w:val="0"/>
                <w:bCs w:val="0"/>
                <w:noProof/>
                <w:webHidden/>
                <w:color w:val="27344C"/>
                <w:sz w:val="22"/>
                <w:szCs w:val="22"/>
                <w:lang w:val="ro-RO"/>
              </w:rPr>
              <w:fldChar w:fldCharType="end"/>
            </w:r>
          </w:hyperlink>
        </w:p>
        <w:p w14:paraId="75B136EE" w14:textId="2DADABE5" w:rsidR="002B74F8" w:rsidRPr="00287AFB" w:rsidRDefault="00EB6606">
          <w:pPr>
            <w:pStyle w:val="TOC1"/>
            <w:tabs>
              <w:tab w:val="left" w:pos="720"/>
              <w:tab w:val="right" w:leader="dot" w:pos="9913"/>
            </w:tabs>
            <w:rPr>
              <w:rFonts w:eastAsiaTheme="minorEastAsia" w:cstheme="minorBidi"/>
              <w:b w:val="0"/>
              <w:bCs w:val="0"/>
              <w:noProof/>
              <w:color w:val="27344C"/>
              <w:kern w:val="2"/>
              <w:sz w:val="22"/>
              <w:szCs w:val="22"/>
              <w:lang w:val="ro-RO"/>
              <w14:ligatures w14:val="standardContextual"/>
            </w:rPr>
          </w:pPr>
          <w:hyperlink w:anchor="_Toc158621988" w:history="1">
            <w:r w:rsidR="002B74F8" w:rsidRPr="00287AFB">
              <w:rPr>
                <w:rStyle w:val="Hyperlink"/>
                <w:rFonts w:cs="Courier New"/>
                <w:b w:val="0"/>
                <w:bCs w:val="0"/>
                <w:noProof/>
                <w:color w:val="27344C"/>
                <w:sz w:val="22"/>
                <w:szCs w:val="22"/>
                <w:lang w:val="ro-RO"/>
              </w:rPr>
              <w:t>III.</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CEREREA DE FINANŢARE</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_Toc158621988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10</w:t>
            </w:r>
            <w:r w:rsidR="002B74F8" w:rsidRPr="00287AFB">
              <w:rPr>
                <w:b w:val="0"/>
                <w:bCs w:val="0"/>
                <w:noProof/>
                <w:webHidden/>
                <w:color w:val="27344C"/>
                <w:sz w:val="22"/>
                <w:szCs w:val="22"/>
                <w:lang w:val="ro-RO"/>
              </w:rPr>
              <w:fldChar w:fldCharType="end"/>
            </w:r>
          </w:hyperlink>
        </w:p>
        <w:p w14:paraId="2A9536E8" w14:textId="2354DF1F"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89" w:history="1">
            <w:r w:rsidR="002B74F8" w:rsidRPr="00287AFB">
              <w:rPr>
                <w:rStyle w:val="Hyperlink"/>
                <w:rFonts w:cs="Courier New"/>
                <w:i w:val="0"/>
                <w:iCs w:val="0"/>
                <w:noProof/>
                <w:color w:val="27344C"/>
                <w:sz w:val="22"/>
                <w:szCs w:val="22"/>
                <w:lang w:val="ro-RO"/>
              </w:rPr>
              <w:t>III.1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Solicitant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10</w:t>
            </w:r>
            <w:r w:rsidR="002B74F8" w:rsidRPr="00287AFB">
              <w:rPr>
                <w:i w:val="0"/>
                <w:iCs w:val="0"/>
                <w:noProof/>
                <w:webHidden/>
                <w:color w:val="27344C"/>
                <w:sz w:val="22"/>
                <w:szCs w:val="22"/>
                <w:lang w:val="ro-RO"/>
              </w:rPr>
              <w:fldChar w:fldCharType="end"/>
            </w:r>
          </w:hyperlink>
        </w:p>
        <w:p w14:paraId="3968323B" w14:textId="34815BC0"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0" w:history="1">
            <w:r w:rsidR="002B74F8" w:rsidRPr="00287AFB">
              <w:rPr>
                <w:rStyle w:val="Hyperlink"/>
                <w:rFonts w:cs="Courier New"/>
                <w:i w:val="0"/>
                <w:iCs w:val="0"/>
                <w:noProof/>
                <w:color w:val="27344C"/>
                <w:sz w:val="22"/>
                <w:szCs w:val="22"/>
                <w:lang w:val="ro-RO"/>
              </w:rPr>
              <w:t>III.2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Responsabil proiect/persoana de contact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10</w:t>
            </w:r>
            <w:r w:rsidR="002B74F8" w:rsidRPr="00287AFB">
              <w:rPr>
                <w:i w:val="0"/>
                <w:iCs w:val="0"/>
                <w:noProof/>
                <w:webHidden/>
                <w:color w:val="27344C"/>
                <w:sz w:val="22"/>
                <w:szCs w:val="22"/>
                <w:lang w:val="ro-RO"/>
              </w:rPr>
              <w:fldChar w:fldCharType="end"/>
            </w:r>
          </w:hyperlink>
        </w:p>
        <w:p w14:paraId="6D5BD401" w14:textId="6D2B0F88"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1" w:history="1">
            <w:r w:rsidR="002B74F8" w:rsidRPr="00287AFB">
              <w:rPr>
                <w:rStyle w:val="Hyperlink"/>
                <w:rFonts w:cs="Courier New"/>
                <w:i w:val="0"/>
                <w:iCs w:val="0"/>
                <w:noProof/>
                <w:color w:val="27344C"/>
                <w:sz w:val="22"/>
                <w:szCs w:val="22"/>
                <w:lang w:val="ro-RO"/>
              </w:rPr>
              <w:t>III.3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Atribute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11</w:t>
            </w:r>
            <w:r w:rsidR="002B74F8" w:rsidRPr="00287AFB">
              <w:rPr>
                <w:i w:val="0"/>
                <w:iCs w:val="0"/>
                <w:noProof/>
                <w:webHidden/>
                <w:color w:val="27344C"/>
                <w:sz w:val="22"/>
                <w:szCs w:val="22"/>
                <w:lang w:val="ro-RO"/>
              </w:rPr>
              <w:fldChar w:fldCharType="end"/>
            </w:r>
          </w:hyperlink>
        </w:p>
        <w:p w14:paraId="76E10AA5" w14:textId="0AEA8DC2"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2" w:history="1">
            <w:r w:rsidR="002B74F8" w:rsidRPr="00287AFB">
              <w:rPr>
                <w:rStyle w:val="Hyperlink"/>
                <w:rFonts w:cs="Courier New"/>
                <w:i w:val="0"/>
                <w:iCs w:val="0"/>
                <w:noProof/>
                <w:color w:val="27344C"/>
                <w:sz w:val="22"/>
                <w:szCs w:val="22"/>
                <w:lang w:val="ro-RO"/>
              </w:rPr>
              <w:t>III.4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Capacitate solicitant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12</w:t>
            </w:r>
            <w:r w:rsidR="002B74F8" w:rsidRPr="00287AFB">
              <w:rPr>
                <w:i w:val="0"/>
                <w:iCs w:val="0"/>
                <w:noProof/>
                <w:webHidden/>
                <w:color w:val="27344C"/>
                <w:sz w:val="22"/>
                <w:szCs w:val="22"/>
                <w:lang w:val="ro-RO"/>
              </w:rPr>
              <w:fldChar w:fldCharType="end"/>
            </w:r>
          </w:hyperlink>
        </w:p>
        <w:p w14:paraId="32624584" w14:textId="1BFB8FE6"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3" w:history="1">
            <w:r w:rsidR="002B74F8" w:rsidRPr="00287AFB">
              <w:rPr>
                <w:rStyle w:val="Hyperlink"/>
                <w:rFonts w:cs="Courier New"/>
                <w:i w:val="0"/>
                <w:iCs w:val="0"/>
                <w:noProof/>
                <w:color w:val="27344C"/>
                <w:sz w:val="22"/>
                <w:szCs w:val="22"/>
                <w:lang w:val="ro-RO"/>
              </w:rPr>
              <w:t>III.5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Localizare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13</w:t>
            </w:r>
            <w:r w:rsidR="002B74F8" w:rsidRPr="00287AFB">
              <w:rPr>
                <w:i w:val="0"/>
                <w:iCs w:val="0"/>
                <w:noProof/>
                <w:webHidden/>
                <w:color w:val="27344C"/>
                <w:sz w:val="22"/>
                <w:szCs w:val="22"/>
                <w:lang w:val="ro-RO"/>
              </w:rPr>
              <w:fldChar w:fldCharType="end"/>
            </w:r>
          </w:hyperlink>
        </w:p>
        <w:p w14:paraId="7F11B03E" w14:textId="17CF22CF"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4" w:history="1">
            <w:r w:rsidR="002B74F8" w:rsidRPr="00287AFB">
              <w:rPr>
                <w:rStyle w:val="Hyperlink"/>
                <w:rFonts w:cs="Courier New"/>
                <w:i w:val="0"/>
                <w:iCs w:val="0"/>
                <w:noProof/>
                <w:color w:val="27344C"/>
                <w:sz w:val="22"/>
                <w:szCs w:val="22"/>
                <w:lang w:val="ro-RO"/>
              </w:rPr>
              <w:t>III.6</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Obiective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14</w:t>
            </w:r>
            <w:r w:rsidR="002B74F8" w:rsidRPr="00287AFB">
              <w:rPr>
                <w:i w:val="0"/>
                <w:iCs w:val="0"/>
                <w:noProof/>
                <w:webHidden/>
                <w:color w:val="27344C"/>
                <w:sz w:val="22"/>
                <w:szCs w:val="22"/>
                <w:lang w:val="ro-RO"/>
              </w:rPr>
              <w:fldChar w:fldCharType="end"/>
            </w:r>
          </w:hyperlink>
        </w:p>
        <w:p w14:paraId="64A32BD0" w14:textId="4E3A9258"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5" w:history="1">
            <w:r w:rsidR="002B74F8" w:rsidRPr="00287AFB">
              <w:rPr>
                <w:rStyle w:val="Hyperlink"/>
                <w:rFonts w:cs="Courier New"/>
                <w:i w:val="0"/>
                <w:iCs w:val="0"/>
                <w:noProof/>
                <w:color w:val="27344C"/>
                <w:sz w:val="22"/>
                <w:szCs w:val="22"/>
                <w:lang w:val="ro-RO"/>
              </w:rPr>
              <w:t>III.7</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Justificare/context/relevanță/oportunitate și contribuția la obiectivul specific</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15</w:t>
            </w:r>
            <w:r w:rsidR="002B74F8" w:rsidRPr="00287AFB">
              <w:rPr>
                <w:i w:val="0"/>
                <w:iCs w:val="0"/>
                <w:noProof/>
                <w:webHidden/>
                <w:color w:val="27344C"/>
                <w:sz w:val="22"/>
                <w:szCs w:val="22"/>
                <w:lang w:val="ro-RO"/>
              </w:rPr>
              <w:fldChar w:fldCharType="end"/>
            </w:r>
          </w:hyperlink>
        </w:p>
        <w:p w14:paraId="62D4BCFA" w14:textId="0E6ADC58"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6" w:history="1">
            <w:r w:rsidR="002B74F8" w:rsidRPr="00287AFB">
              <w:rPr>
                <w:rStyle w:val="Hyperlink"/>
                <w:rFonts w:cs="Courier New"/>
                <w:i w:val="0"/>
                <w:iCs w:val="0"/>
                <w:noProof/>
                <w:color w:val="27344C"/>
                <w:sz w:val="22"/>
                <w:szCs w:val="22"/>
                <w:lang w:val="ro-RO"/>
              </w:rPr>
              <w:t>III.8</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Caracter durabil al proiectului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16</w:t>
            </w:r>
            <w:r w:rsidR="002B74F8" w:rsidRPr="00287AFB">
              <w:rPr>
                <w:i w:val="0"/>
                <w:iCs w:val="0"/>
                <w:noProof/>
                <w:webHidden/>
                <w:color w:val="27344C"/>
                <w:sz w:val="22"/>
                <w:szCs w:val="22"/>
                <w:lang w:val="ro-RO"/>
              </w:rPr>
              <w:fldChar w:fldCharType="end"/>
            </w:r>
          </w:hyperlink>
        </w:p>
        <w:p w14:paraId="1662AAAC" w14:textId="6A2CF528"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7" w:history="1">
            <w:r w:rsidR="002B74F8" w:rsidRPr="00287AFB">
              <w:rPr>
                <w:rStyle w:val="Hyperlink"/>
                <w:rFonts w:cs="Courier New"/>
                <w:i w:val="0"/>
                <w:iCs w:val="0"/>
                <w:noProof/>
                <w:color w:val="27344C"/>
                <w:sz w:val="22"/>
                <w:szCs w:val="22"/>
                <w:lang w:val="ro-RO"/>
              </w:rPr>
              <w:t>III.9</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Riscuri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_Toc158621997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17</w:t>
            </w:r>
            <w:r w:rsidR="002B74F8" w:rsidRPr="00287AFB">
              <w:rPr>
                <w:i w:val="0"/>
                <w:iCs w:val="0"/>
                <w:noProof/>
                <w:webHidden/>
                <w:color w:val="27344C"/>
                <w:sz w:val="22"/>
                <w:szCs w:val="22"/>
                <w:lang w:val="ro-RO"/>
              </w:rPr>
              <w:fldChar w:fldCharType="end"/>
            </w:r>
          </w:hyperlink>
        </w:p>
        <w:p w14:paraId="623A58E1" w14:textId="54702A6B"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8" w:history="1">
            <w:r w:rsidR="002B74F8" w:rsidRPr="00287AFB">
              <w:rPr>
                <w:rStyle w:val="Hyperlink"/>
                <w:rFonts w:cs="Courier New"/>
                <w:i w:val="0"/>
                <w:iCs w:val="0"/>
                <w:noProof/>
                <w:color w:val="27344C"/>
                <w:sz w:val="22"/>
                <w:szCs w:val="22"/>
                <w:lang w:val="ro-RO"/>
              </w:rPr>
              <w:t>III.10</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Grup țintă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_Toc158621998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18</w:t>
            </w:r>
            <w:r w:rsidR="002B74F8" w:rsidRPr="00287AFB">
              <w:rPr>
                <w:i w:val="0"/>
                <w:iCs w:val="0"/>
                <w:noProof/>
                <w:webHidden/>
                <w:color w:val="27344C"/>
                <w:sz w:val="22"/>
                <w:szCs w:val="22"/>
                <w:lang w:val="ro-RO"/>
              </w:rPr>
              <w:fldChar w:fldCharType="end"/>
            </w:r>
          </w:hyperlink>
        </w:p>
        <w:p w14:paraId="7370AC1E" w14:textId="18AB81B8"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9" w:history="1">
            <w:r w:rsidR="002B74F8" w:rsidRPr="00287AFB">
              <w:rPr>
                <w:rStyle w:val="Hyperlink"/>
                <w:rFonts w:cs="Courier New"/>
                <w:i w:val="0"/>
                <w:iCs w:val="0"/>
                <w:noProof/>
                <w:color w:val="27344C"/>
                <w:sz w:val="22"/>
                <w:szCs w:val="22"/>
                <w:lang w:val="ro-RO"/>
              </w:rPr>
              <w:t>III.11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Principii orizontale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18</w:t>
            </w:r>
            <w:r w:rsidR="002B74F8" w:rsidRPr="00287AFB">
              <w:rPr>
                <w:i w:val="0"/>
                <w:iCs w:val="0"/>
                <w:noProof/>
                <w:webHidden/>
                <w:color w:val="27344C"/>
                <w:sz w:val="22"/>
                <w:szCs w:val="22"/>
                <w:lang w:val="ro-RO"/>
              </w:rPr>
              <w:fldChar w:fldCharType="end"/>
            </w:r>
          </w:hyperlink>
        </w:p>
        <w:p w14:paraId="4487E8D1" w14:textId="785A8C75"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0" w:history="1">
            <w:r w:rsidR="002B74F8" w:rsidRPr="00287AFB">
              <w:rPr>
                <w:rStyle w:val="Hyperlink"/>
                <w:rFonts w:cs="Courier New"/>
                <w:i w:val="0"/>
                <w:iCs w:val="0"/>
                <w:noProof/>
                <w:color w:val="27344C"/>
                <w:sz w:val="22"/>
                <w:szCs w:val="22"/>
                <w:lang w:val="ro-RO"/>
              </w:rPr>
              <w:t>III.12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Metodologie de implementare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20</w:t>
            </w:r>
            <w:r w:rsidR="002B74F8" w:rsidRPr="00287AFB">
              <w:rPr>
                <w:i w:val="0"/>
                <w:iCs w:val="0"/>
                <w:noProof/>
                <w:webHidden/>
                <w:color w:val="27344C"/>
                <w:sz w:val="22"/>
                <w:szCs w:val="22"/>
                <w:lang w:val="ro-RO"/>
              </w:rPr>
              <w:fldChar w:fldCharType="end"/>
            </w:r>
          </w:hyperlink>
        </w:p>
        <w:p w14:paraId="2CFB85C0" w14:textId="157E8EB9"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1" w:history="1">
            <w:r w:rsidR="002B74F8" w:rsidRPr="00287AFB">
              <w:rPr>
                <w:rStyle w:val="Hyperlink"/>
                <w:rFonts w:cs="Courier New"/>
                <w:i w:val="0"/>
                <w:iCs w:val="0"/>
                <w:noProof/>
                <w:color w:val="27344C"/>
                <w:sz w:val="22"/>
                <w:szCs w:val="22"/>
                <w:lang w:val="ro-RO"/>
              </w:rPr>
              <w:t>III.13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Maturitate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20</w:t>
            </w:r>
            <w:r w:rsidR="002B74F8" w:rsidRPr="00287AFB">
              <w:rPr>
                <w:i w:val="0"/>
                <w:iCs w:val="0"/>
                <w:noProof/>
                <w:webHidden/>
                <w:color w:val="27344C"/>
                <w:sz w:val="22"/>
                <w:szCs w:val="22"/>
                <w:lang w:val="ro-RO"/>
              </w:rPr>
              <w:fldChar w:fldCharType="end"/>
            </w:r>
          </w:hyperlink>
        </w:p>
        <w:p w14:paraId="4846D8D6" w14:textId="548BBDDE"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2" w:history="1">
            <w:r w:rsidR="002B74F8" w:rsidRPr="00287AFB">
              <w:rPr>
                <w:rStyle w:val="Hyperlink"/>
                <w:rFonts w:cs="Courier New"/>
                <w:i w:val="0"/>
                <w:iCs w:val="0"/>
                <w:noProof/>
                <w:color w:val="27344C"/>
                <w:sz w:val="22"/>
                <w:szCs w:val="22"/>
                <w:lang w:val="ro-RO"/>
              </w:rPr>
              <w:t>III.14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Descriere investiţie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21</w:t>
            </w:r>
            <w:r w:rsidR="002B74F8" w:rsidRPr="00287AFB">
              <w:rPr>
                <w:i w:val="0"/>
                <w:iCs w:val="0"/>
                <w:noProof/>
                <w:webHidden/>
                <w:color w:val="27344C"/>
                <w:sz w:val="22"/>
                <w:szCs w:val="22"/>
                <w:lang w:val="ro-RO"/>
              </w:rPr>
              <w:fldChar w:fldCharType="end"/>
            </w:r>
          </w:hyperlink>
        </w:p>
        <w:p w14:paraId="60F96B86" w14:textId="36E7689E"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3" w:history="1">
            <w:r w:rsidR="002B74F8" w:rsidRPr="00287AFB">
              <w:rPr>
                <w:rStyle w:val="Hyperlink"/>
                <w:rFonts w:cs="Courier New"/>
                <w:i w:val="0"/>
                <w:iCs w:val="0"/>
                <w:noProof/>
                <w:color w:val="27344C"/>
                <w:sz w:val="22"/>
                <w:szCs w:val="22"/>
                <w:lang w:val="ro-RO"/>
              </w:rPr>
              <w:t>III.15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Indicatori de realizare şi de rezultat (program)</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22</w:t>
            </w:r>
            <w:r w:rsidR="002B74F8" w:rsidRPr="00287AFB">
              <w:rPr>
                <w:i w:val="0"/>
                <w:iCs w:val="0"/>
                <w:noProof/>
                <w:webHidden/>
                <w:color w:val="27344C"/>
                <w:sz w:val="22"/>
                <w:szCs w:val="22"/>
                <w:lang w:val="ro-RO"/>
              </w:rPr>
              <w:fldChar w:fldCharType="end"/>
            </w:r>
          </w:hyperlink>
        </w:p>
        <w:p w14:paraId="5B9ECF17" w14:textId="1C0566E4"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4" w:history="1">
            <w:r w:rsidR="002B74F8" w:rsidRPr="00287AFB">
              <w:rPr>
                <w:rStyle w:val="Hyperlink"/>
                <w:rFonts w:cs="Courier New"/>
                <w:i w:val="0"/>
                <w:iCs w:val="0"/>
                <w:noProof/>
                <w:color w:val="27344C"/>
                <w:sz w:val="22"/>
                <w:szCs w:val="22"/>
                <w:lang w:val="ro-RO"/>
              </w:rPr>
              <w:t>III.16</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Indicatori suplimentari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22</w:t>
            </w:r>
            <w:r w:rsidR="002B74F8" w:rsidRPr="00287AFB">
              <w:rPr>
                <w:i w:val="0"/>
                <w:iCs w:val="0"/>
                <w:noProof/>
                <w:webHidden/>
                <w:color w:val="27344C"/>
                <w:sz w:val="22"/>
                <w:szCs w:val="22"/>
                <w:lang w:val="ro-RO"/>
              </w:rPr>
              <w:fldChar w:fldCharType="end"/>
            </w:r>
          </w:hyperlink>
        </w:p>
        <w:p w14:paraId="767B9645" w14:textId="6F9824B7"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5" w:history="1">
            <w:r w:rsidR="002B74F8" w:rsidRPr="00287AFB">
              <w:rPr>
                <w:rStyle w:val="Hyperlink"/>
                <w:rFonts w:cs="Courier New"/>
                <w:i w:val="0"/>
                <w:iCs w:val="0"/>
                <w:noProof/>
                <w:color w:val="27344C"/>
                <w:sz w:val="22"/>
                <w:szCs w:val="22"/>
                <w:lang w:val="ro-RO"/>
              </w:rPr>
              <w:t>III.17</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Plan de achiziţii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23</w:t>
            </w:r>
            <w:r w:rsidR="002B74F8" w:rsidRPr="00287AFB">
              <w:rPr>
                <w:i w:val="0"/>
                <w:iCs w:val="0"/>
                <w:noProof/>
                <w:webHidden/>
                <w:color w:val="27344C"/>
                <w:sz w:val="22"/>
                <w:szCs w:val="22"/>
                <w:lang w:val="ro-RO"/>
              </w:rPr>
              <w:fldChar w:fldCharType="end"/>
            </w:r>
          </w:hyperlink>
        </w:p>
        <w:p w14:paraId="7E40CB00" w14:textId="3A8EB00E"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6" w:history="1">
            <w:r w:rsidR="002B74F8" w:rsidRPr="00287AFB">
              <w:rPr>
                <w:rStyle w:val="Hyperlink"/>
                <w:rFonts w:cs="Courier New"/>
                <w:i w:val="0"/>
                <w:iCs w:val="0"/>
                <w:noProof/>
                <w:color w:val="27344C"/>
                <w:sz w:val="22"/>
                <w:szCs w:val="22"/>
                <w:lang w:val="ro-RO"/>
              </w:rPr>
              <w:t>III.18</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Resurse umane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24</w:t>
            </w:r>
            <w:r w:rsidR="002B74F8" w:rsidRPr="00287AFB">
              <w:rPr>
                <w:i w:val="0"/>
                <w:iCs w:val="0"/>
                <w:noProof/>
                <w:webHidden/>
                <w:color w:val="27344C"/>
                <w:sz w:val="22"/>
                <w:szCs w:val="22"/>
                <w:lang w:val="ro-RO"/>
              </w:rPr>
              <w:fldChar w:fldCharType="end"/>
            </w:r>
          </w:hyperlink>
        </w:p>
        <w:p w14:paraId="16B8BB9C" w14:textId="69447025"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7" w:history="1">
            <w:r w:rsidR="002B74F8" w:rsidRPr="00287AFB">
              <w:rPr>
                <w:rStyle w:val="Hyperlink"/>
                <w:rFonts w:cs="Courier New"/>
                <w:i w:val="0"/>
                <w:iCs w:val="0"/>
                <w:noProof/>
                <w:color w:val="27344C"/>
                <w:sz w:val="22"/>
                <w:szCs w:val="22"/>
                <w:lang w:val="ro-RO"/>
              </w:rPr>
              <w:t>III.19</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Rezultate așteptate/Realizări așteptate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_Toc158622007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25</w:t>
            </w:r>
            <w:r w:rsidR="002B74F8" w:rsidRPr="00287AFB">
              <w:rPr>
                <w:i w:val="0"/>
                <w:iCs w:val="0"/>
                <w:noProof/>
                <w:webHidden/>
                <w:color w:val="27344C"/>
                <w:sz w:val="22"/>
                <w:szCs w:val="22"/>
                <w:lang w:val="ro-RO"/>
              </w:rPr>
              <w:fldChar w:fldCharType="end"/>
            </w:r>
          </w:hyperlink>
        </w:p>
        <w:p w14:paraId="480205D8" w14:textId="16BE2162"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8" w:history="1">
            <w:r w:rsidR="002B74F8" w:rsidRPr="00287AFB">
              <w:rPr>
                <w:rStyle w:val="Hyperlink"/>
                <w:rFonts w:cs="Courier New"/>
                <w:i w:val="0"/>
                <w:iCs w:val="0"/>
                <w:noProof/>
                <w:color w:val="27344C"/>
                <w:sz w:val="22"/>
                <w:szCs w:val="22"/>
                <w:lang w:val="ro-RO"/>
              </w:rPr>
              <w:t>III.20</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Activități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_Toc158622008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25</w:t>
            </w:r>
            <w:r w:rsidR="002B74F8" w:rsidRPr="00287AFB">
              <w:rPr>
                <w:i w:val="0"/>
                <w:iCs w:val="0"/>
                <w:noProof/>
                <w:webHidden/>
                <w:color w:val="27344C"/>
                <w:sz w:val="22"/>
                <w:szCs w:val="22"/>
                <w:lang w:val="ro-RO"/>
              </w:rPr>
              <w:fldChar w:fldCharType="end"/>
            </w:r>
          </w:hyperlink>
        </w:p>
        <w:p w14:paraId="10A715D3" w14:textId="539CC010"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9" w:history="1">
            <w:r w:rsidR="002B74F8" w:rsidRPr="00287AFB">
              <w:rPr>
                <w:rStyle w:val="Hyperlink"/>
                <w:rFonts w:cs="Courier New"/>
                <w:i w:val="0"/>
                <w:iCs w:val="0"/>
                <w:noProof/>
                <w:color w:val="27344C"/>
                <w:sz w:val="22"/>
                <w:szCs w:val="22"/>
                <w:lang w:val="ro-RO"/>
              </w:rPr>
              <w:t>III.21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Indicatori de etapă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26</w:t>
            </w:r>
            <w:r w:rsidR="002B74F8" w:rsidRPr="00287AFB">
              <w:rPr>
                <w:i w:val="0"/>
                <w:iCs w:val="0"/>
                <w:noProof/>
                <w:webHidden/>
                <w:color w:val="27344C"/>
                <w:sz w:val="22"/>
                <w:szCs w:val="22"/>
                <w:lang w:val="ro-RO"/>
              </w:rPr>
              <w:fldChar w:fldCharType="end"/>
            </w:r>
          </w:hyperlink>
        </w:p>
        <w:p w14:paraId="74FCF7C5" w14:textId="01896AA4"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0" w:history="1">
            <w:r w:rsidR="002B74F8" w:rsidRPr="00287AFB">
              <w:rPr>
                <w:rStyle w:val="Hyperlink"/>
                <w:rFonts w:cs="Courier New"/>
                <w:i w:val="0"/>
                <w:iCs w:val="0"/>
                <w:noProof/>
                <w:color w:val="27344C"/>
                <w:sz w:val="22"/>
                <w:szCs w:val="22"/>
                <w:lang w:val="ro-RO"/>
              </w:rPr>
              <w:t>III.22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Plan de monitorizare a proiectului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27</w:t>
            </w:r>
            <w:r w:rsidR="002B74F8" w:rsidRPr="00287AFB">
              <w:rPr>
                <w:i w:val="0"/>
                <w:iCs w:val="0"/>
                <w:noProof/>
                <w:webHidden/>
                <w:color w:val="27344C"/>
                <w:sz w:val="22"/>
                <w:szCs w:val="22"/>
                <w:lang w:val="ro-RO"/>
              </w:rPr>
              <w:fldChar w:fldCharType="end"/>
            </w:r>
          </w:hyperlink>
        </w:p>
        <w:p w14:paraId="27BA42A5" w14:textId="0BC80DC3"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1" w:history="1">
            <w:r w:rsidR="002B74F8" w:rsidRPr="00287AFB">
              <w:rPr>
                <w:rStyle w:val="Hyperlink"/>
                <w:rFonts w:cs="Courier New"/>
                <w:i w:val="0"/>
                <w:iCs w:val="0"/>
                <w:noProof/>
                <w:color w:val="27344C"/>
                <w:sz w:val="22"/>
                <w:szCs w:val="22"/>
                <w:lang w:val="ro-RO"/>
              </w:rPr>
              <w:t>III.23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27</w:t>
            </w:r>
            <w:r w:rsidR="002B74F8" w:rsidRPr="00287AFB">
              <w:rPr>
                <w:i w:val="0"/>
                <w:iCs w:val="0"/>
                <w:noProof/>
                <w:webHidden/>
                <w:color w:val="27344C"/>
                <w:sz w:val="22"/>
                <w:szCs w:val="22"/>
                <w:lang w:val="ro-RO"/>
              </w:rPr>
              <w:fldChar w:fldCharType="end"/>
            </w:r>
          </w:hyperlink>
        </w:p>
        <w:p w14:paraId="2F9B7402" w14:textId="7B353624"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2" w:history="1">
            <w:r w:rsidR="002B74F8" w:rsidRPr="00287AFB">
              <w:rPr>
                <w:rStyle w:val="Hyperlink"/>
                <w:rFonts w:cs="Courier New"/>
                <w:i w:val="0"/>
                <w:iCs w:val="0"/>
                <w:noProof/>
                <w:color w:val="27344C"/>
                <w:sz w:val="22"/>
                <w:szCs w:val="22"/>
                <w:lang w:val="ro-RO"/>
              </w:rPr>
              <w:t>III.24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domeniu de intervenție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79BE2FD0" w14:textId="39C294DE"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3" w:history="1">
            <w:r w:rsidR="002B74F8" w:rsidRPr="00287AFB">
              <w:rPr>
                <w:rStyle w:val="Hyperlink"/>
                <w:rFonts w:cs="Courier New"/>
                <w:i w:val="0"/>
                <w:iCs w:val="0"/>
                <w:noProof/>
                <w:color w:val="27344C"/>
                <w:sz w:val="22"/>
                <w:szCs w:val="22"/>
                <w:lang w:val="ro-RO"/>
              </w:rPr>
              <w:t>III.25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teme secundare în cadrul FSE+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103D3C85" w14:textId="2D62A563"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4" w:history="1">
            <w:r w:rsidR="002B74F8" w:rsidRPr="00287AFB">
              <w:rPr>
                <w:rStyle w:val="Hyperlink"/>
                <w:rFonts w:cs="Courier New"/>
                <w:i w:val="0"/>
                <w:iCs w:val="0"/>
                <w:noProof/>
                <w:color w:val="27344C"/>
                <w:sz w:val="22"/>
                <w:szCs w:val="22"/>
                <w:lang w:val="ro-RO"/>
              </w:rPr>
              <w:t>III.26</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Buget - formă de sprijin</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18477AD5" w14:textId="3AEDD47E"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5" w:history="1">
            <w:r w:rsidR="002B74F8" w:rsidRPr="00287AFB">
              <w:rPr>
                <w:rStyle w:val="Hyperlink"/>
                <w:rFonts w:cs="Courier New"/>
                <w:i w:val="0"/>
                <w:iCs w:val="0"/>
                <w:noProof/>
                <w:color w:val="27344C"/>
                <w:sz w:val="22"/>
                <w:szCs w:val="22"/>
                <w:lang w:val="ro-RO"/>
              </w:rPr>
              <w:t>III.27</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dimensiune punere în practică teritorială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093FFFEB" w14:textId="30302676"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6" w:history="1">
            <w:r w:rsidR="002B74F8" w:rsidRPr="00287AFB">
              <w:rPr>
                <w:rStyle w:val="Hyperlink"/>
                <w:rFonts w:cs="Courier New"/>
                <w:i w:val="0"/>
                <w:iCs w:val="0"/>
                <w:noProof/>
                <w:color w:val="27344C"/>
                <w:sz w:val="22"/>
                <w:szCs w:val="22"/>
                <w:lang w:val="ro-RO"/>
              </w:rPr>
              <w:t>III.28</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Buget - Activitate economică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7749993C" w14:textId="60F2172C"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7" w:history="1">
            <w:r w:rsidR="002B74F8" w:rsidRPr="00287AFB">
              <w:rPr>
                <w:rStyle w:val="Hyperlink"/>
                <w:rFonts w:cs="Courier New"/>
                <w:i w:val="0"/>
                <w:iCs w:val="0"/>
                <w:noProof/>
                <w:color w:val="27344C"/>
                <w:sz w:val="22"/>
                <w:szCs w:val="22"/>
                <w:lang w:val="ro-RO"/>
              </w:rPr>
              <w:t>III.29</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Buget - localizare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_Toc158622017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5D887BD8" w14:textId="23B90AD2"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8" w:history="1">
            <w:r w:rsidR="002B74F8" w:rsidRPr="00287AFB">
              <w:rPr>
                <w:rStyle w:val="Hyperlink"/>
                <w:rFonts w:cs="Courier New"/>
                <w:i w:val="0"/>
                <w:iCs w:val="0"/>
                <w:noProof/>
                <w:color w:val="27344C"/>
                <w:sz w:val="22"/>
                <w:szCs w:val="22"/>
                <w:lang w:val="ro-RO"/>
              </w:rPr>
              <w:t>III.30</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dimensiune egalitate de gen</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_Toc158622018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580400C8" w14:textId="44F5BC06"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9" w:history="1">
            <w:r w:rsidR="002B74F8" w:rsidRPr="00287AFB">
              <w:rPr>
                <w:rStyle w:val="Hyperlink"/>
                <w:rFonts w:cs="Courier New"/>
                <w:i w:val="0"/>
                <w:iCs w:val="0"/>
                <w:noProof/>
                <w:color w:val="27344C"/>
                <w:sz w:val="22"/>
                <w:szCs w:val="22"/>
                <w:lang w:val="ro-RO"/>
              </w:rPr>
              <w:t>III.31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strategii macroregionale şi bazin maritim</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2C9EE767" w14:textId="180AC4F4"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20" w:history="1">
            <w:r w:rsidR="002B74F8" w:rsidRPr="00287AFB">
              <w:rPr>
                <w:rStyle w:val="Hyperlink"/>
                <w:rFonts w:cs="Courier New"/>
                <w:i w:val="0"/>
                <w:iCs w:val="0"/>
                <w:noProof/>
                <w:color w:val="27344C"/>
                <w:sz w:val="22"/>
                <w:szCs w:val="22"/>
                <w:lang w:val="ro-RO"/>
              </w:rPr>
              <w:t>III.32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 Criterii evaluare ETF</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_Toc158622020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67201FB9" w14:textId="26C1C7C4" w:rsidR="002B74F8" w:rsidRPr="00287AFB" w:rsidRDefault="00EB6606">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21" w:history="1">
            <w:r w:rsidR="002B74F8" w:rsidRPr="00287AFB">
              <w:rPr>
                <w:rStyle w:val="Hyperlink"/>
                <w:rFonts w:cs="Courier New"/>
                <w:i w:val="0"/>
                <w:iCs w:val="0"/>
                <w:noProof/>
                <w:color w:val="27344C"/>
                <w:sz w:val="22"/>
                <w:szCs w:val="22"/>
                <w:lang w:val="ro-RO"/>
              </w:rPr>
              <w:t>III.33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Declarația unică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_Toc158622021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32</w:t>
            </w:r>
            <w:r w:rsidR="002B74F8" w:rsidRPr="00287AFB">
              <w:rPr>
                <w:i w:val="0"/>
                <w:iCs w:val="0"/>
                <w:noProof/>
                <w:webHidden/>
                <w:color w:val="27344C"/>
                <w:sz w:val="22"/>
                <w:szCs w:val="22"/>
                <w:lang w:val="ro-RO"/>
              </w:rPr>
              <w:fldChar w:fldCharType="end"/>
            </w:r>
          </w:hyperlink>
        </w:p>
        <w:p w14:paraId="566DFD15" w14:textId="0B2E8BE9" w:rsidR="002B74F8" w:rsidRPr="00287AFB" w:rsidRDefault="00EB6606">
          <w:pPr>
            <w:pStyle w:val="TOC1"/>
            <w:tabs>
              <w:tab w:val="left" w:pos="720"/>
              <w:tab w:val="right" w:leader="dot" w:pos="9913"/>
            </w:tabs>
            <w:rPr>
              <w:rFonts w:eastAsiaTheme="minorEastAsia" w:cstheme="minorBidi"/>
              <w:b w:val="0"/>
              <w:bCs w:val="0"/>
              <w:noProof/>
              <w:color w:val="27344C"/>
              <w:kern w:val="2"/>
              <w:sz w:val="22"/>
              <w:szCs w:val="22"/>
              <w:lang w:val="ro-RO"/>
              <w14:ligatures w14:val="standardContextual"/>
            </w:rPr>
          </w:pPr>
          <w:hyperlink w:anchor="_Toc158622022" w:history="1">
            <w:r w:rsidR="002B74F8" w:rsidRPr="00287AFB">
              <w:rPr>
                <w:rStyle w:val="Hyperlink"/>
                <w:rFonts w:cs="Courier New"/>
                <w:b w:val="0"/>
                <w:bCs w:val="0"/>
                <w:noProof/>
                <w:color w:val="27344C"/>
                <w:sz w:val="22"/>
                <w:szCs w:val="22"/>
                <w:lang w:val="ro-RO"/>
              </w:rPr>
              <w:t>IV.</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ÎNCĂRCAREA DOCUMENTELOR ANEXĂ LA CEREREA DE FINANȚARE</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_Toc158622022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32</w:t>
            </w:r>
            <w:r w:rsidR="002B74F8" w:rsidRPr="00287AFB">
              <w:rPr>
                <w:b w:val="0"/>
                <w:bCs w:val="0"/>
                <w:noProof/>
                <w:webHidden/>
                <w:color w:val="27344C"/>
                <w:sz w:val="22"/>
                <w:szCs w:val="22"/>
                <w:lang w:val="ro-RO"/>
              </w:rPr>
              <w:fldChar w:fldCharType="end"/>
            </w:r>
          </w:hyperlink>
        </w:p>
        <w:p w14:paraId="5492F8A7" w14:textId="7C669BE0" w:rsidR="002B74F8" w:rsidRPr="00287AFB" w:rsidRDefault="00EB6606">
          <w:pPr>
            <w:pStyle w:val="TOC1"/>
            <w:tabs>
              <w:tab w:val="left" w:pos="480"/>
              <w:tab w:val="right" w:leader="dot" w:pos="9913"/>
            </w:tabs>
            <w:rPr>
              <w:rFonts w:eastAsiaTheme="minorEastAsia" w:cstheme="minorBidi"/>
              <w:b w:val="0"/>
              <w:bCs w:val="0"/>
              <w:noProof/>
              <w:color w:val="27344C"/>
              <w:kern w:val="2"/>
              <w:sz w:val="22"/>
              <w:szCs w:val="22"/>
              <w:lang w:val="ro-RO"/>
              <w14:ligatures w14:val="standardContextual"/>
            </w:rPr>
          </w:pPr>
          <w:hyperlink w:anchor="_Toc158622023" w:history="1">
            <w:r w:rsidR="002B74F8" w:rsidRPr="00287AFB">
              <w:rPr>
                <w:rStyle w:val="Hyperlink"/>
                <w:rFonts w:cs="Courier New"/>
                <w:b w:val="0"/>
                <w:bCs w:val="0"/>
                <w:noProof/>
                <w:color w:val="27344C"/>
                <w:sz w:val="22"/>
                <w:szCs w:val="22"/>
                <w:lang w:val="ro-RO"/>
              </w:rPr>
              <w:t>V.</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TRANSMITEREA PROIECTULUI</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_Toc158622023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33</w:t>
            </w:r>
            <w:r w:rsidR="002B74F8" w:rsidRPr="00287AFB">
              <w:rPr>
                <w:b w:val="0"/>
                <w:bCs w:val="0"/>
                <w:noProof/>
                <w:webHidden/>
                <w:color w:val="27344C"/>
                <w:sz w:val="22"/>
                <w:szCs w:val="22"/>
                <w:lang w:val="ro-RO"/>
              </w:rPr>
              <w:fldChar w:fldCharType="end"/>
            </w:r>
          </w:hyperlink>
        </w:p>
        <w:p w14:paraId="55FA92D7" w14:textId="2559F955" w:rsidR="00CB03DC" w:rsidRPr="00287AFB" w:rsidRDefault="00CB03DC" w:rsidP="0052123C">
          <w:pPr>
            <w:spacing w:before="120"/>
            <w:rPr>
              <w:rFonts w:asciiTheme="minorHAnsi" w:hAnsiTheme="minorHAnsi"/>
              <w:color w:val="27344C"/>
              <w:sz w:val="22"/>
              <w:szCs w:val="22"/>
              <w:lang w:val="ro-RO"/>
            </w:rPr>
          </w:pPr>
          <w:r w:rsidRPr="00287AFB">
            <w:rPr>
              <w:rFonts w:asciiTheme="minorHAnsi" w:hAnsiTheme="minorHAnsi"/>
              <w:noProof/>
              <w:color w:val="27344C"/>
              <w:sz w:val="22"/>
              <w:szCs w:val="22"/>
              <w:lang w:val="ro-RO"/>
            </w:rPr>
            <w:fldChar w:fldCharType="end"/>
          </w:r>
        </w:p>
      </w:sdtContent>
    </w:sdt>
    <w:p w14:paraId="253FCFE1" w14:textId="77777777" w:rsidR="00B81964" w:rsidRPr="00287AFB" w:rsidRDefault="00B81964" w:rsidP="00303670">
      <w:pPr>
        <w:spacing w:before="120" w:after="120" w:line="264" w:lineRule="auto"/>
        <w:jc w:val="both"/>
        <w:rPr>
          <w:rFonts w:asciiTheme="minorHAnsi" w:hAnsiTheme="minorHAnsi" w:cs="Arial"/>
          <w:color w:val="27344C"/>
          <w:sz w:val="22"/>
          <w:szCs w:val="22"/>
          <w:lang w:val="ro-RO"/>
        </w:rPr>
      </w:pPr>
    </w:p>
    <w:p w14:paraId="2E248E99" w14:textId="03A5BA23" w:rsidR="00B81964" w:rsidRPr="00287AFB" w:rsidRDefault="00B81964">
      <w:pPr>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br w:type="page"/>
      </w:r>
    </w:p>
    <w:p w14:paraId="13880598" w14:textId="77777777" w:rsidR="00CB03DC" w:rsidRPr="00287AFB" w:rsidRDefault="00CB03DC" w:rsidP="00CB03DC">
      <w:pPr>
        <w:pStyle w:val="Heading1"/>
        <w:numPr>
          <w:ilvl w:val="0"/>
          <w:numId w:val="36"/>
        </w:numPr>
        <w:shd w:val="clear" w:color="auto" w:fill="B4C6E7" w:themeFill="accent1" w:themeFillTint="66"/>
        <w:ind w:left="709" w:hanging="709"/>
        <w:rPr>
          <w:rFonts w:asciiTheme="minorHAnsi" w:hAnsiTheme="minorHAnsi" w:cs="Courier New"/>
          <w:b w:val="0"/>
          <w:bCs/>
          <w:color w:val="27344C"/>
          <w:sz w:val="22"/>
          <w:szCs w:val="22"/>
          <w:lang w:val="ro-RO"/>
        </w:rPr>
      </w:pPr>
      <w:bookmarkStart w:id="0" w:name="_Toc158212605"/>
      <w:bookmarkStart w:id="1" w:name="_Toc158621981"/>
      <w:r w:rsidRPr="00287AFB">
        <w:rPr>
          <w:rFonts w:asciiTheme="minorHAnsi" w:hAnsiTheme="minorHAnsi" w:cs="Courier New"/>
          <w:bCs/>
          <w:color w:val="27344C"/>
          <w:sz w:val="22"/>
          <w:szCs w:val="22"/>
          <w:lang w:val="ro-RO"/>
        </w:rPr>
        <w:lastRenderedPageBreak/>
        <w:t>ÎNSCRIEREA ENTITĂȚII JURIDICE</w:t>
      </w:r>
      <w:bookmarkEnd w:id="0"/>
      <w:bookmarkEnd w:id="1"/>
      <w:r w:rsidRPr="00287AFB">
        <w:rPr>
          <w:rFonts w:asciiTheme="minorHAnsi" w:hAnsiTheme="minorHAnsi" w:cs="Courier New"/>
          <w:bCs/>
          <w:color w:val="27344C"/>
          <w:sz w:val="22"/>
          <w:szCs w:val="22"/>
          <w:lang w:val="ro-RO"/>
        </w:rPr>
        <w:t xml:space="preserve"> </w:t>
      </w:r>
      <w:r w:rsidRPr="00287AFB">
        <w:rPr>
          <w:rFonts w:asciiTheme="minorHAnsi" w:hAnsiTheme="minorHAnsi" w:cs="Courier New"/>
          <w:b w:val="0"/>
          <w:bCs/>
          <w:color w:val="27344C"/>
          <w:sz w:val="22"/>
          <w:szCs w:val="22"/>
          <w:lang w:val="ro-RO"/>
        </w:rPr>
        <w:t xml:space="preserve"> </w:t>
      </w:r>
    </w:p>
    <w:p w14:paraId="644B5642" w14:textId="77777777" w:rsidR="00CB03DC" w:rsidRPr="00287AFB" w:rsidRDefault="00CB03DC" w:rsidP="00CB03DC">
      <w:pPr>
        <w:spacing w:before="120" w:after="120"/>
        <w:jc w:val="both"/>
        <w:rPr>
          <w:rFonts w:asciiTheme="minorHAnsi" w:hAnsiTheme="minorHAnsi" w:cs="Arial"/>
          <w:b/>
          <w:bCs/>
          <w:color w:val="27344C"/>
          <w:sz w:val="22"/>
          <w:szCs w:val="22"/>
          <w:lang w:val="ro-RO"/>
        </w:rPr>
      </w:pPr>
    </w:p>
    <w:p w14:paraId="39390B1A" w14:textId="77777777" w:rsidR="00CB03DC" w:rsidRPr="00287AFB" w:rsidRDefault="00CB03DC" w:rsidP="00CB03DC">
      <w:pPr>
        <w:spacing w:before="120" w:after="120"/>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 xml:space="preserve">Înscrierea entității juridice </w:t>
      </w:r>
      <w:r w:rsidRPr="00287AFB">
        <w:rPr>
          <w:rFonts w:asciiTheme="minorHAnsi" w:hAnsiTheme="minorHAnsi" w:cs="Arial"/>
          <w:color w:val="27344C"/>
          <w:sz w:val="22"/>
          <w:szCs w:val="22"/>
          <w:lang w:val="ro-RO"/>
        </w:rPr>
        <w:t xml:space="preserve">se realizează în modulul </w:t>
      </w:r>
      <w:r w:rsidRPr="00287AFB">
        <w:rPr>
          <w:rFonts w:asciiTheme="minorHAnsi" w:hAnsiTheme="minorHAnsi" w:cs="Arial"/>
          <w:b/>
          <w:bCs/>
          <w:color w:val="27344C"/>
          <w:sz w:val="22"/>
          <w:szCs w:val="22"/>
          <w:lang w:val="ro-RO"/>
        </w:rPr>
        <w:t>Înregistrare entitate juridică</w:t>
      </w:r>
      <w:r w:rsidRPr="00287AFB">
        <w:rPr>
          <w:rFonts w:asciiTheme="minorHAnsi" w:hAnsiTheme="minorHAnsi" w:cs="Arial"/>
          <w:color w:val="27344C"/>
          <w:sz w:val="22"/>
          <w:szCs w:val="22"/>
          <w:lang w:val="ro-RO"/>
        </w:rPr>
        <w:t>, unde:</w:t>
      </w:r>
    </w:p>
    <w:p w14:paraId="5C6BB837" w14:textId="54B4C4FA" w:rsidR="00CB03DC" w:rsidRPr="00287AFB" w:rsidRDefault="00CB03DC" w:rsidP="00CB03DC">
      <w:pPr>
        <w:pStyle w:val="ListParagraph"/>
        <w:numPr>
          <w:ilvl w:val="0"/>
          <w:numId w:val="35"/>
        </w:num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se selectează opțiunea „Entitate </w:t>
      </w:r>
      <w:r w:rsidR="0057009A" w:rsidRPr="00287AFB">
        <w:rPr>
          <w:rFonts w:asciiTheme="minorHAnsi" w:hAnsiTheme="minorHAnsi" w:cs="Arial"/>
          <w:color w:val="27344C"/>
          <w:sz w:val="22"/>
          <w:szCs w:val="22"/>
          <w:lang w:val="ro-RO"/>
        </w:rPr>
        <w:t>de drept public</w:t>
      </w:r>
      <w:r w:rsidRPr="00287AFB">
        <w:rPr>
          <w:rFonts w:asciiTheme="minorHAnsi" w:hAnsiTheme="minorHAnsi" w:cs="Arial"/>
          <w:color w:val="27344C"/>
          <w:sz w:val="22"/>
          <w:szCs w:val="22"/>
          <w:lang w:val="ro-RO"/>
        </w:rPr>
        <w:t>”</w:t>
      </w:r>
      <w:r w:rsidR="0057009A" w:rsidRPr="00287AFB">
        <w:rPr>
          <w:rFonts w:asciiTheme="minorHAnsi" w:hAnsiTheme="minorHAnsi" w:cs="Arial"/>
          <w:color w:val="27344C"/>
          <w:sz w:val="22"/>
          <w:szCs w:val="22"/>
          <w:lang w:val="ro-RO"/>
        </w:rPr>
        <w:t>, respectiv „Entitate de drept privat (ONG, Asociație)”, după caz</w:t>
      </w:r>
    </w:p>
    <w:p w14:paraId="2B86F2AB" w14:textId="77777777" w:rsidR="00CB03DC" w:rsidRPr="00287AFB" w:rsidRDefault="00CB03DC" w:rsidP="00CB03DC">
      <w:pPr>
        <w:pStyle w:val="ListParagraph"/>
        <w:numPr>
          <w:ilvl w:val="0"/>
          <w:numId w:val="35"/>
        </w:num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se completează </w:t>
      </w:r>
      <w:r w:rsidRPr="00287AFB">
        <w:rPr>
          <w:rFonts w:asciiTheme="minorHAnsi" w:hAnsiTheme="minorHAnsi"/>
          <w:bCs/>
          <w:color w:val="27344C"/>
          <w:sz w:val="22"/>
          <w:szCs w:val="22"/>
          <w:lang w:val="ro-RO"/>
        </w:rPr>
        <w:t>Codul de Identificare Fiscală (CUI) al entității juridice.</w:t>
      </w:r>
    </w:p>
    <w:p w14:paraId="3C5A5252" w14:textId="72919986" w:rsidR="00CB03DC" w:rsidRPr="00287AFB" w:rsidRDefault="00471029"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Arial"/>
          <w:noProof/>
          <w:color w:val="9A00FF"/>
          <w:sz w:val="22"/>
          <w:szCs w:val="22"/>
          <w:lang w:val="ro-RO" w:eastAsia="ro-RO"/>
        </w:rPr>
        <w:drawing>
          <wp:inline distT="0" distB="0" distL="0" distR="0" wp14:anchorId="56BBA336" wp14:editId="5FB579D9">
            <wp:extent cx="3962400" cy="2436142"/>
            <wp:effectExtent l="0" t="0" r="0" b="2540"/>
            <wp:docPr id="20430246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024644" name=""/>
                    <pic:cNvPicPr/>
                  </pic:nvPicPr>
                  <pic:blipFill>
                    <a:blip r:embed="rId12"/>
                    <a:stretch>
                      <a:fillRect/>
                    </a:stretch>
                  </pic:blipFill>
                  <pic:spPr>
                    <a:xfrm>
                      <a:off x="0" y="0"/>
                      <a:ext cx="3973022" cy="2442673"/>
                    </a:xfrm>
                    <a:prstGeom prst="rect">
                      <a:avLst/>
                    </a:prstGeom>
                  </pic:spPr>
                </pic:pic>
              </a:graphicData>
            </a:graphic>
          </wp:inline>
        </w:drawing>
      </w:r>
    </w:p>
    <w:p w14:paraId="3F1E2375" w14:textId="19B83FE5" w:rsidR="00E05F16" w:rsidRPr="00287AFB" w:rsidRDefault="00133659" w:rsidP="00471029">
      <w:pPr>
        <w:spacing w:before="120" w:after="120"/>
        <w:jc w:val="both"/>
        <w:rPr>
          <w:rFonts w:asciiTheme="minorHAnsi" w:hAnsiTheme="minorHAnsi"/>
          <w:color w:val="27344C"/>
          <w:sz w:val="22"/>
          <w:szCs w:val="22"/>
          <w:lang w:val="ro-RO"/>
        </w:rPr>
      </w:pPr>
      <w:r w:rsidRPr="00287AFB">
        <w:rPr>
          <w:rFonts w:asciiTheme="minorHAnsi" w:hAnsiTheme="minorHAnsi" w:cs="Arial"/>
          <w:noProof/>
          <w:color w:val="C45911" w:themeColor="accent2" w:themeShade="BF"/>
          <w:sz w:val="22"/>
          <w:szCs w:val="22"/>
          <w:lang w:val="ro-RO" w:eastAsia="ro-RO"/>
        </w:rPr>
        <w:drawing>
          <wp:anchor distT="0" distB="0" distL="114300" distR="114300" simplePos="0" relativeHeight="251659264" behindDoc="0" locked="0" layoutInCell="1" allowOverlap="1" wp14:anchorId="27C23EAD" wp14:editId="5E409123">
            <wp:simplePos x="0" y="0"/>
            <wp:positionH relativeFrom="column">
              <wp:posOffset>0</wp:posOffset>
            </wp:positionH>
            <wp:positionV relativeFrom="paragraph">
              <wp:posOffset>439843</wp:posOffset>
            </wp:positionV>
            <wp:extent cx="2869200" cy="1828567"/>
            <wp:effectExtent l="0" t="0" r="1270" b="635"/>
            <wp:wrapTopAndBottom/>
            <wp:docPr id="850605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69200" cy="1828567"/>
                    </a:xfrm>
                    <a:prstGeom prst="rect">
                      <a:avLst/>
                    </a:prstGeom>
                  </pic:spPr>
                </pic:pic>
              </a:graphicData>
            </a:graphic>
            <wp14:sizeRelH relativeFrom="margin">
              <wp14:pctWidth>0</wp14:pctWidth>
            </wp14:sizeRelH>
          </wp:anchor>
        </w:drawing>
      </w:r>
      <w:r w:rsidR="00471029" w:rsidRPr="00287AFB">
        <w:rPr>
          <w:rFonts w:asciiTheme="minorHAnsi" w:hAnsiTheme="minorHAnsi"/>
          <w:color w:val="27344C"/>
          <w:sz w:val="22"/>
          <w:szCs w:val="22"/>
          <w:lang w:val="ro-RO"/>
        </w:rPr>
        <w:t xml:space="preserve">După apăsarea butonului „Continuă” se completează informațiile necesare pentru înscrierea entității juridice: </w:t>
      </w:r>
    </w:p>
    <w:p w14:paraId="29310824" w14:textId="77777777" w:rsidR="00E05F16" w:rsidRPr="00287AFB" w:rsidRDefault="00E05F16" w:rsidP="00471029">
      <w:pPr>
        <w:spacing w:before="120" w:after="120"/>
        <w:jc w:val="both"/>
        <w:rPr>
          <w:rFonts w:asciiTheme="minorHAnsi" w:hAnsiTheme="minorHAnsi"/>
          <w:color w:val="27344C"/>
          <w:sz w:val="22"/>
          <w:szCs w:val="22"/>
          <w:lang w:val="ro-RO"/>
        </w:rPr>
      </w:pPr>
    </w:p>
    <w:p w14:paraId="1C24219D" w14:textId="05E80207" w:rsidR="00471029" w:rsidRPr="00287AFB" w:rsidRDefault="00471029" w:rsidP="00471029">
      <w:pPr>
        <w:pStyle w:val="ListParagraph"/>
        <w:numPr>
          <w:ilvl w:val="0"/>
          <w:numId w:val="38"/>
        </w:numPr>
        <w:spacing w:before="120" w:after="120"/>
        <w:jc w:val="both"/>
        <w:rPr>
          <w:rFonts w:asciiTheme="minorHAnsi" w:hAnsiTheme="minorHAnsi"/>
          <w:bCs/>
          <w:color w:val="F4B083" w:themeColor="accent2" w:themeTint="99"/>
          <w:sz w:val="22"/>
          <w:szCs w:val="22"/>
          <w:lang w:val="ro-RO"/>
        </w:rPr>
      </w:pPr>
      <w:r w:rsidRPr="00287AFB">
        <w:rPr>
          <w:rFonts w:asciiTheme="minorHAnsi" w:hAnsiTheme="minorHAnsi"/>
          <w:b/>
          <w:bCs/>
          <w:color w:val="27344C"/>
          <w:sz w:val="22"/>
          <w:szCs w:val="22"/>
          <w:lang w:val="ro-RO"/>
        </w:rPr>
        <w:t>tip organizație</w:t>
      </w:r>
      <w:r w:rsidRPr="00287AFB">
        <w:rPr>
          <w:rFonts w:asciiTheme="minorHAnsi" w:hAnsiTheme="minorHAnsi"/>
          <w:color w:val="27344C"/>
          <w:sz w:val="22"/>
          <w:szCs w:val="22"/>
          <w:lang w:val="ro-RO"/>
        </w:rPr>
        <w:t xml:space="preserve">: </w:t>
      </w:r>
      <w:r w:rsidRPr="00287AFB">
        <w:rPr>
          <w:rFonts w:asciiTheme="minorHAnsi" w:hAnsiTheme="minorHAnsi"/>
          <w:bCs/>
          <w:color w:val="27344C"/>
          <w:sz w:val="22"/>
          <w:szCs w:val="22"/>
          <w:lang w:val="ro-RO"/>
        </w:rPr>
        <w:t xml:space="preserve">se selectează categoria aplicabilă din lista derulantă, conform </w:t>
      </w:r>
      <w:r w:rsidRPr="00287AFB">
        <w:rPr>
          <w:rFonts w:asciiTheme="minorHAnsi" w:hAnsiTheme="minorHAnsi"/>
          <w:color w:val="27344C"/>
          <w:sz w:val="22"/>
          <w:szCs w:val="22"/>
          <w:lang w:val="ro-RO"/>
        </w:rPr>
        <w:t xml:space="preserve">prevederilor din </w:t>
      </w:r>
      <w:r w:rsidR="000D093F" w:rsidRPr="00287AFB">
        <w:rPr>
          <w:rFonts w:asciiTheme="minorHAnsi" w:hAnsiTheme="minorHAnsi"/>
          <w:color w:val="27344C"/>
          <w:sz w:val="22"/>
          <w:szCs w:val="22"/>
          <w:lang w:val="ro-RO"/>
        </w:rPr>
        <w:t>GSF</w:t>
      </w:r>
      <w:r w:rsidRPr="00287AFB">
        <w:rPr>
          <w:rFonts w:asciiTheme="minorHAnsi" w:hAnsiTheme="minorHAnsi"/>
          <w:bCs/>
          <w:color w:val="27344C"/>
          <w:sz w:val="22"/>
          <w:szCs w:val="22"/>
          <w:lang w:val="ro-RO"/>
        </w:rPr>
        <w:t xml:space="preserve">: </w:t>
      </w:r>
    </w:p>
    <w:p w14:paraId="5D1CD10D" w14:textId="561F433A" w:rsidR="006D43B4" w:rsidRPr="00287AFB" w:rsidRDefault="006D43B4" w:rsidP="006D43B4">
      <w:pPr>
        <w:pStyle w:val="ListParagraph"/>
        <w:numPr>
          <w:ilvl w:val="0"/>
          <w:numId w:val="32"/>
        </w:numPr>
        <w:spacing w:before="120" w:after="120"/>
        <w:ind w:left="1134"/>
        <w:contextualSpacing w:val="0"/>
        <w:jc w:val="both"/>
        <w:rPr>
          <w:rFonts w:asciiTheme="minorHAnsi" w:hAnsiTheme="minorHAnsi"/>
          <w:b/>
          <w:color w:val="27344C"/>
          <w:sz w:val="22"/>
          <w:szCs w:val="22"/>
          <w:lang w:val="ro-RO"/>
        </w:rPr>
      </w:pPr>
      <w:r w:rsidRPr="00287AFB">
        <w:rPr>
          <w:rFonts w:asciiTheme="minorHAnsi" w:hAnsiTheme="minorHAnsi"/>
          <w:color w:val="27344C"/>
          <w:sz w:val="22"/>
          <w:szCs w:val="22"/>
          <w:lang w:val="ro-RO"/>
        </w:rPr>
        <w:t xml:space="preserve">Solicitanții care se încadrează în prevederile </w:t>
      </w:r>
      <w:r w:rsidR="000D093F" w:rsidRPr="00287AFB">
        <w:rPr>
          <w:rFonts w:asciiTheme="minorHAnsi" w:hAnsiTheme="minorHAnsi"/>
          <w:color w:val="27344C"/>
          <w:sz w:val="22"/>
          <w:szCs w:val="22"/>
          <w:lang w:val="ro-RO"/>
        </w:rPr>
        <w:t>GSF</w:t>
      </w:r>
      <w:r w:rsidRPr="00287AFB">
        <w:rPr>
          <w:rFonts w:asciiTheme="minorHAnsi" w:hAnsiTheme="minorHAnsi"/>
          <w:color w:val="27344C"/>
          <w:sz w:val="22"/>
          <w:szCs w:val="22"/>
          <w:lang w:val="ro-RO"/>
        </w:rPr>
        <w:t xml:space="preserve"> în calitate de Solicitant / Lider de parteneriat, după caz, vor selecta din lista derulantă, în funcție de situația aplicabilă:</w:t>
      </w:r>
      <w:r w:rsidRPr="00287AFB">
        <w:rPr>
          <w:rFonts w:asciiTheme="minorHAnsi" w:hAnsiTheme="minorHAnsi"/>
          <w:b/>
          <w:color w:val="27344C"/>
          <w:sz w:val="22"/>
          <w:szCs w:val="22"/>
          <w:lang w:val="ro-RO"/>
        </w:rPr>
        <w:t xml:space="preserve">                   </w:t>
      </w:r>
    </w:p>
    <w:p w14:paraId="358CBA50"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județean;</w:t>
      </w:r>
    </w:p>
    <w:p w14:paraId="72D459B0"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 reședință de județ;</w:t>
      </w:r>
    </w:p>
    <w:p w14:paraId="5781B1D8"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w:t>
      </w:r>
    </w:p>
    <w:p w14:paraId="25907D84"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oraș;</w:t>
      </w:r>
    </w:p>
    <w:p w14:paraId="332C06D2"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comună;</w:t>
      </w:r>
    </w:p>
    <w:p w14:paraId="3B0E8646" w14:textId="5B392354" w:rsidR="006D43B4" w:rsidRPr="00287AFB" w:rsidRDefault="006D43B4" w:rsidP="006D43B4">
      <w:pPr>
        <w:numPr>
          <w:ilvl w:val="0"/>
          <w:numId w:val="18"/>
        </w:numPr>
        <w:spacing w:before="120" w:after="40"/>
        <w:ind w:left="1701"/>
        <w:jc w:val="both"/>
        <w:rPr>
          <w:rFonts w:asciiTheme="minorHAnsi" w:hAnsiTheme="minorHAnsi"/>
          <w:color w:val="27344C"/>
          <w:sz w:val="22"/>
          <w:szCs w:val="22"/>
          <w:lang w:val="ro-RO"/>
        </w:rPr>
      </w:pPr>
      <w:r w:rsidRPr="00287AFB">
        <w:rPr>
          <w:rFonts w:asciiTheme="minorHAnsi" w:hAnsiTheme="minorHAnsi"/>
          <w:color w:val="27344C"/>
          <w:sz w:val="22"/>
          <w:szCs w:val="22"/>
          <w:lang w:val="ro-RO"/>
        </w:rPr>
        <w:t>Instituții publice aflate în subordinea sau sub coordonarea consiliului județean;</w:t>
      </w:r>
    </w:p>
    <w:p w14:paraId="215FC312" w14:textId="2162E0EA" w:rsidR="007E013C" w:rsidRPr="00287AFB" w:rsidRDefault="007E013C" w:rsidP="006D43B4">
      <w:pPr>
        <w:numPr>
          <w:ilvl w:val="0"/>
          <w:numId w:val="18"/>
        </w:numPr>
        <w:spacing w:before="120" w:after="40"/>
        <w:ind w:left="1701"/>
        <w:jc w:val="both"/>
        <w:rPr>
          <w:rFonts w:asciiTheme="minorHAnsi" w:hAnsiTheme="minorHAnsi"/>
          <w:color w:val="27344C"/>
          <w:sz w:val="22"/>
          <w:szCs w:val="22"/>
          <w:lang w:val="ro-RO"/>
        </w:rPr>
      </w:pPr>
      <w:r w:rsidRPr="00287AFB">
        <w:rPr>
          <w:rFonts w:asciiTheme="minorHAnsi" w:hAnsiTheme="minorHAnsi"/>
          <w:color w:val="27344C"/>
          <w:sz w:val="22"/>
          <w:szCs w:val="22"/>
          <w:lang w:val="ro-RO"/>
        </w:rPr>
        <w:lastRenderedPageBreak/>
        <w:t>Instituții publice aflate în subordinea sau sub coordonarea consiliului local/primarului;</w:t>
      </w:r>
    </w:p>
    <w:p w14:paraId="3741F90E" w14:textId="3C6FB6BC"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învățământ superior de stat acreditată</w:t>
      </w:r>
      <w:r w:rsidR="00321542" w:rsidRPr="00287AFB">
        <w:rPr>
          <w:rFonts w:asciiTheme="minorHAnsi" w:hAnsiTheme="minorHAnsi"/>
          <w:bCs/>
          <w:iCs/>
          <w:color w:val="27344C"/>
          <w:sz w:val="22"/>
          <w:szCs w:val="22"/>
          <w:lang w:val="ro-RO"/>
        </w:rPr>
        <w:t>;</w:t>
      </w:r>
    </w:p>
    <w:p w14:paraId="0D962347" w14:textId="24C2136E" w:rsidR="00321542" w:rsidRPr="00287AFB" w:rsidRDefault="00321542"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autoritate a administrației publice centrale finanțată integral de la bugetul de stat sau BAS.</w:t>
      </w:r>
    </w:p>
    <w:p w14:paraId="073434E0" w14:textId="7202E5E3" w:rsidR="006D43B4" w:rsidRPr="00287AFB" w:rsidRDefault="006D43B4" w:rsidP="006D43B4">
      <w:pPr>
        <w:pStyle w:val="ListParagraph"/>
        <w:numPr>
          <w:ilvl w:val="0"/>
          <w:numId w:val="32"/>
        </w:numPr>
        <w:spacing w:before="120" w:after="120"/>
        <w:ind w:left="1134"/>
        <w:contextualSpacing w:val="0"/>
        <w:jc w:val="both"/>
        <w:rPr>
          <w:rFonts w:asciiTheme="minorHAnsi" w:hAnsiTheme="minorHAnsi"/>
          <w:b/>
          <w:color w:val="27344C"/>
          <w:sz w:val="22"/>
          <w:szCs w:val="22"/>
          <w:lang w:val="ro-RO"/>
        </w:rPr>
      </w:pPr>
      <w:r w:rsidRPr="00287AFB">
        <w:rPr>
          <w:rFonts w:asciiTheme="minorHAnsi" w:hAnsiTheme="minorHAnsi"/>
          <w:color w:val="27344C"/>
          <w:sz w:val="22"/>
          <w:szCs w:val="22"/>
          <w:lang w:val="ro-RO"/>
        </w:rPr>
        <w:t xml:space="preserve">Solicitanții care se încadrează în prevederile </w:t>
      </w:r>
      <w:r w:rsidR="000D093F" w:rsidRPr="00287AFB">
        <w:rPr>
          <w:rFonts w:asciiTheme="minorHAnsi" w:hAnsiTheme="minorHAnsi"/>
          <w:color w:val="27344C"/>
          <w:sz w:val="22"/>
          <w:szCs w:val="22"/>
          <w:lang w:val="ro-RO"/>
        </w:rPr>
        <w:t>GSF</w:t>
      </w:r>
      <w:r w:rsidRPr="00287AFB">
        <w:rPr>
          <w:rFonts w:asciiTheme="minorHAnsi" w:hAnsiTheme="minorHAnsi"/>
          <w:color w:val="27344C"/>
          <w:sz w:val="22"/>
          <w:szCs w:val="22"/>
          <w:lang w:val="ro-RO"/>
        </w:rPr>
        <w:t xml:space="preserve"> în calitate de membru al parteneriatului, vor selecta din lista derulantă, în funcție de situația aplicabilă, </w:t>
      </w:r>
      <w:r w:rsidRPr="00287AFB">
        <w:rPr>
          <w:rFonts w:asciiTheme="minorHAnsi" w:hAnsiTheme="minorHAnsi"/>
          <w:bCs/>
          <w:color w:val="27344C"/>
          <w:sz w:val="22"/>
          <w:szCs w:val="22"/>
          <w:lang w:val="ro-RO"/>
        </w:rPr>
        <w:t>la înscrierea Entității juridice în sistem</w:t>
      </w:r>
      <w:r w:rsidRPr="00287AFB">
        <w:rPr>
          <w:rFonts w:asciiTheme="minorHAnsi" w:hAnsiTheme="minorHAnsi"/>
          <w:color w:val="27344C"/>
          <w:sz w:val="22"/>
          <w:szCs w:val="22"/>
          <w:lang w:val="ro-RO"/>
        </w:rPr>
        <w:t>:</w:t>
      </w:r>
      <w:r w:rsidRPr="00287AFB">
        <w:rPr>
          <w:rFonts w:asciiTheme="minorHAnsi" w:hAnsiTheme="minorHAnsi"/>
          <w:b/>
          <w:color w:val="27344C"/>
          <w:sz w:val="22"/>
          <w:szCs w:val="22"/>
          <w:lang w:val="ro-RO"/>
        </w:rPr>
        <w:t xml:space="preserve">                   </w:t>
      </w:r>
    </w:p>
    <w:p w14:paraId="78DD2D0B"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județean;</w:t>
      </w:r>
    </w:p>
    <w:p w14:paraId="5815FDA0"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 reședință de județ;</w:t>
      </w:r>
    </w:p>
    <w:p w14:paraId="5EAFBC10"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w:t>
      </w:r>
    </w:p>
    <w:p w14:paraId="16CEA2F5"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oraș;</w:t>
      </w:r>
    </w:p>
    <w:p w14:paraId="104E4F1F"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comună;</w:t>
      </w:r>
    </w:p>
    <w:p w14:paraId="273E21FE"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Organism neguvernamental nonprofit (persoana juridică de drept privat fără scop patrimonial);</w:t>
      </w:r>
    </w:p>
    <w:p w14:paraId="15AADCED"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cult;</w:t>
      </w:r>
    </w:p>
    <w:p w14:paraId="0914A3D5" w14:textId="1CB785BD" w:rsidR="006D43B4" w:rsidRPr="00287AFB" w:rsidRDefault="006D43B4" w:rsidP="00E05F16">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 xml:space="preserve"> </w:t>
      </w:r>
      <w:r w:rsidR="00B00E1F" w:rsidRPr="00287AFB">
        <w:rPr>
          <w:rFonts w:asciiTheme="minorHAnsi" w:hAnsiTheme="minorHAnsi"/>
          <w:bCs/>
          <w:iCs/>
          <w:color w:val="27344C"/>
          <w:sz w:val="22"/>
          <w:szCs w:val="22"/>
          <w:lang w:val="ro-RO"/>
        </w:rPr>
        <w:t>autoritate a administrației publice centrale finanțată integral de la bugetul de stat sau BAS</w:t>
      </w:r>
      <w:r w:rsidR="00321542" w:rsidRPr="00287AFB">
        <w:rPr>
          <w:rFonts w:asciiTheme="minorHAnsi" w:hAnsiTheme="minorHAnsi"/>
          <w:bCs/>
          <w:iCs/>
          <w:color w:val="27344C"/>
          <w:sz w:val="22"/>
          <w:szCs w:val="22"/>
          <w:lang w:val="ro-RO"/>
        </w:rPr>
        <w:t>.</w:t>
      </w:r>
    </w:p>
    <w:p w14:paraId="1D8F8735" w14:textId="494221B9" w:rsidR="00471029" w:rsidRPr="00287AFB" w:rsidRDefault="00471029" w:rsidP="00471029">
      <w:pPr>
        <w:pStyle w:val="ListParagraph"/>
        <w:numPr>
          <w:ilvl w:val="0"/>
          <w:numId w:val="38"/>
        </w:num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 xml:space="preserve">reprezentant legal: </w:t>
      </w:r>
      <w:r w:rsidRPr="00287AFB">
        <w:rPr>
          <w:rFonts w:asciiTheme="minorHAnsi" w:hAnsiTheme="minorHAnsi"/>
          <w:color w:val="27344C"/>
          <w:sz w:val="22"/>
          <w:szCs w:val="22"/>
          <w:lang w:val="ro-RO"/>
        </w:rPr>
        <w:t>este persoana care are dreptul, conform actelor constitutive, să reprezinte organizația și să semneze în numele acesteia.</w:t>
      </w:r>
      <w:r w:rsidRPr="00287AFB">
        <w:rPr>
          <w:rFonts w:asciiTheme="minorHAnsi" w:hAnsiTheme="minorHAnsi"/>
          <w:b/>
          <w:color w:val="27344C"/>
          <w:sz w:val="22"/>
          <w:szCs w:val="22"/>
          <w:lang w:val="ro-RO"/>
        </w:rPr>
        <w:t xml:space="preserve"> </w:t>
      </w:r>
      <w:r w:rsidRPr="00287AFB">
        <w:rPr>
          <w:rFonts w:asciiTheme="minorHAnsi" w:hAnsiTheme="minorHAnsi"/>
          <w:bCs/>
          <w:color w:val="27344C"/>
          <w:sz w:val="22"/>
          <w:szCs w:val="22"/>
          <w:lang w:val="ro-RO"/>
        </w:rPr>
        <w:t>Datele de identificare ale acestuia trebuie să corespundă cu documentul de identificare încărcat.</w:t>
      </w:r>
    </w:p>
    <w:p w14:paraId="3EDDA7D7" w14:textId="77777777" w:rsidR="006C2B56" w:rsidRPr="00287AFB" w:rsidRDefault="00471029" w:rsidP="006C2B56">
      <w:pPr>
        <w:numPr>
          <w:ilvl w:val="0"/>
          <w:numId w:val="2"/>
        </w:numPr>
        <w:spacing w:before="120" w:after="120" w:line="264" w:lineRule="auto"/>
        <w:ind w:left="709" w:hanging="425"/>
        <w:jc w:val="both"/>
        <w:rPr>
          <w:rFonts w:asciiTheme="minorHAnsi" w:hAnsiTheme="minorHAnsi"/>
          <w:bCs/>
          <w:color w:val="27344C"/>
          <w:sz w:val="22"/>
          <w:szCs w:val="22"/>
          <w:lang w:val="ro-RO"/>
        </w:rPr>
      </w:pPr>
      <w:r w:rsidRPr="00287AFB">
        <w:rPr>
          <w:rFonts w:asciiTheme="minorHAnsi" w:hAnsiTheme="minorHAnsi"/>
          <w:color w:val="27344C"/>
          <w:sz w:val="22"/>
          <w:szCs w:val="22"/>
          <w:lang w:val="ro-RO"/>
        </w:rPr>
        <w:t xml:space="preserve">CAEN principal: </w:t>
      </w:r>
      <w:r w:rsidR="006C2B56" w:rsidRPr="00287AFB">
        <w:rPr>
          <w:rFonts w:asciiTheme="minorHAnsi" w:hAnsiTheme="minorHAnsi"/>
          <w:bCs/>
          <w:color w:val="27344C"/>
          <w:sz w:val="22"/>
          <w:szCs w:val="22"/>
          <w:lang w:val="ro-RO"/>
        </w:rPr>
        <w:t>se selectează codul CAEN principal al entității, din lista derulantă, dacă este cazul</w:t>
      </w:r>
    </w:p>
    <w:p w14:paraId="4103E3F2" w14:textId="587CAF4E" w:rsidR="00471029" w:rsidRPr="00287AFB" w:rsidRDefault="00471029" w:rsidP="00FA2CBF">
      <w:pPr>
        <w:pStyle w:val="ListParagraph"/>
        <w:numPr>
          <w:ilvl w:val="0"/>
          <w:numId w:val="38"/>
        </w:num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înregistrat în scopuri de TVA: </w:t>
      </w:r>
      <w:r w:rsidRPr="00287AFB">
        <w:rPr>
          <w:rFonts w:asciiTheme="minorHAnsi" w:hAnsiTheme="minorHAnsi"/>
          <w:bCs/>
          <w:color w:val="27344C"/>
          <w:sz w:val="22"/>
          <w:szCs w:val="22"/>
          <w:lang w:val="ro-RO"/>
        </w:rPr>
        <w:t>se selectează „DA” sau „NU”</w:t>
      </w:r>
    </w:p>
    <w:p w14:paraId="68C7CED8" w14:textId="343D712B" w:rsidR="0033419D" w:rsidRPr="00287AFB" w:rsidRDefault="0033419D" w:rsidP="00FA2CBF">
      <w:pPr>
        <w:pStyle w:val="ListParagraph"/>
        <w:numPr>
          <w:ilvl w:val="0"/>
          <w:numId w:val="38"/>
        </w:num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sediu social: țară, județ, localitate, strada, număr, cod poștal, telefon, email, pagină web</w:t>
      </w:r>
    </w:p>
    <w:p w14:paraId="1AD01694" w14:textId="77777777" w:rsidR="0033419D" w:rsidRPr="00287AFB" w:rsidRDefault="0033419D" w:rsidP="0033419D">
      <w:p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După completarea informațiilor necesare pentru înscrierea entității juridice, se generează și se descarcă formularul de înscriere, se semnează cu semnătură electronică, se încarcă și se transmite formularul de înscriere.</w:t>
      </w:r>
    </w:p>
    <w:p w14:paraId="3BFEEFA7" w14:textId="3296ECF9" w:rsidR="0033419D" w:rsidRPr="00287AFB" w:rsidRDefault="0033419D" w:rsidP="0033419D">
      <w:p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Entitatea juridică înscrisă conform instrucțiunilor de mai sus se regăsește </w:t>
      </w:r>
      <w:r w:rsidR="00B250AA" w:rsidRPr="00287AFB">
        <w:rPr>
          <w:rFonts w:asciiTheme="minorHAnsi" w:hAnsiTheme="minorHAnsi"/>
          <w:color w:val="27344C"/>
          <w:sz w:val="22"/>
          <w:szCs w:val="22"/>
          <w:lang w:val="ro-RO"/>
        </w:rPr>
        <w:t>î</w:t>
      </w:r>
      <w:r w:rsidRPr="00287AFB">
        <w:rPr>
          <w:rFonts w:asciiTheme="minorHAnsi" w:hAnsiTheme="minorHAnsi"/>
          <w:color w:val="27344C"/>
          <w:sz w:val="22"/>
          <w:szCs w:val="22"/>
          <w:lang w:val="ro-RO"/>
        </w:rPr>
        <w:t>n modulul Entități juridice. În acest modul, se pot completa informații suplimentare cu privire la:</w:t>
      </w:r>
    </w:p>
    <w:p w14:paraId="3E3CA2E0" w14:textId="77777777" w:rsidR="0033419D" w:rsidRPr="00287AFB" w:rsidRDefault="0033419D" w:rsidP="0033419D">
      <w:pPr>
        <w:pStyle w:val="ListParagraph"/>
        <w:numPr>
          <w:ilvl w:val="0"/>
          <w:numId w:val="39"/>
        </w:numPr>
        <w:spacing w:before="120" w:after="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date generale</w:t>
      </w:r>
      <w:r w:rsidRPr="00287AFB">
        <w:rPr>
          <w:rFonts w:asciiTheme="minorHAnsi" w:hAnsiTheme="minorHAnsi"/>
          <w:color w:val="27344C"/>
          <w:sz w:val="22"/>
          <w:szCs w:val="22"/>
          <w:lang w:val="ro-RO"/>
        </w:rPr>
        <w:t>: date de identificare, reprezentant legal, sediu social</w:t>
      </w:r>
    </w:p>
    <w:p w14:paraId="3741309C" w14:textId="77777777" w:rsidR="0033419D" w:rsidRPr="00287AFB" w:rsidRDefault="0033419D" w:rsidP="0033419D">
      <w:pPr>
        <w:pStyle w:val="ListParagraph"/>
        <w:numPr>
          <w:ilvl w:val="0"/>
          <w:numId w:val="39"/>
        </w:num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structură grup</w:t>
      </w:r>
    </w:p>
    <w:p w14:paraId="5AF2A437" w14:textId="77777777" w:rsidR="0033419D" w:rsidRPr="00287AFB" w:rsidRDefault="0033419D" w:rsidP="0033419D">
      <w:pPr>
        <w:pStyle w:val="ListParagraph"/>
        <w:numPr>
          <w:ilvl w:val="0"/>
          <w:numId w:val="39"/>
        </w:numPr>
        <w:spacing w:before="120" w:after="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date financiare</w:t>
      </w:r>
      <w:r w:rsidRPr="00287AFB">
        <w:rPr>
          <w:rFonts w:asciiTheme="minorHAnsi" w:hAnsiTheme="minorHAnsi"/>
          <w:color w:val="27344C"/>
          <w:sz w:val="22"/>
          <w:szCs w:val="22"/>
          <w:lang w:val="ro-RO"/>
        </w:rPr>
        <w:t>: conturi bancare, exerciții financiare</w:t>
      </w:r>
    </w:p>
    <w:p w14:paraId="2992C020" w14:textId="77777777" w:rsidR="0033419D" w:rsidRPr="00287AFB" w:rsidRDefault="0033419D" w:rsidP="0033419D">
      <w:pPr>
        <w:pStyle w:val="ListParagraph"/>
        <w:numPr>
          <w:ilvl w:val="0"/>
          <w:numId w:val="39"/>
        </w:numPr>
        <w:spacing w:before="120" w:after="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finanțări</w:t>
      </w:r>
      <w:r w:rsidRPr="00287AFB">
        <w:rPr>
          <w:rFonts w:asciiTheme="minorHAnsi" w:hAnsiTheme="minorHAnsi"/>
          <w:color w:val="27344C"/>
          <w:sz w:val="22"/>
          <w:szCs w:val="22"/>
          <w:lang w:val="ro-RO"/>
        </w:rPr>
        <w:t>: asistență acordată anterior, asistență solicitată</w:t>
      </w:r>
    </w:p>
    <w:p w14:paraId="7DE165E9" w14:textId="77777777" w:rsidR="0033419D" w:rsidRPr="00287AFB" w:rsidRDefault="0033419D" w:rsidP="0033419D">
      <w:pPr>
        <w:pStyle w:val="ListParagraph"/>
        <w:numPr>
          <w:ilvl w:val="0"/>
          <w:numId w:val="39"/>
        </w:num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ajutoare de stat</w:t>
      </w:r>
    </w:p>
    <w:p w14:paraId="0745EF16" w14:textId="245F8A10" w:rsidR="00EA5BA6" w:rsidRPr="00287AFB" w:rsidRDefault="0033419D" w:rsidP="00EA5BA6">
      <w:pPr>
        <w:spacing w:before="120" w:after="120"/>
        <w:jc w:val="both"/>
        <w:rPr>
          <w:rFonts w:asciiTheme="minorHAnsi" w:hAnsiTheme="minorHAnsi"/>
          <w:b/>
          <w:bCs/>
          <w:color w:val="27344C"/>
          <w:sz w:val="22"/>
          <w:szCs w:val="22"/>
          <w:lang w:val="ro-RO"/>
        </w:rPr>
      </w:pPr>
      <w:r w:rsidRPr="00287AFB">
        <w:rPr>
          <w:rFonts w:asciiTheme="minorHAnsi" w:hAnsiTheme="minorHAnsi"/>
          <w:noProof/>
          <w:color w:val="27344C"/>
          <w:sz w:val="22"/>
          <w:szCs w:val="22"/>
          <w:lang w:val="ro-RO" w:eastAsia="ro-RO"/>
        </w:rPr>
        <w:lastRenderedPageBreak/>
        <w:drawing>
          <wp:inline distT="0" distB="0" distL="0" distR="0" wp14:anchorId="1697CB06" wp14:editId="253C9EE9">
            <wp:extent cx="1140093" cy="3069772"/>
            <wp:effectExtent l="0" t="0" r="3175" b="3810"/>
            <wp:docPr id="2" name="Picture 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phon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58483" cy="3119289"/>
                    </a:xfrm>
                    <a:prstGeom prst="rect">
                      <a:avLst/>
                    </a:prstGeom>
                  </pic:spPr>
                </pic:pic>
              </a:graphicData>
            </a:graphic>
          </wp:inline>
        </w:drawing>
      </w:r>
    </w:p>
    <w:p w14:paraId="20F1CF40" w14:textId="77777777" w:rsidR="00EA5BA6" w:rsidRPr="00287AFB" w:rsidRDefault="00EA5BA6" w:rsidP="00EA5BA6">
      <w:pPr>
        <w:pStyle w:val="Heading2"/>
        <w:numPr>
          <w:ilvl w:val="0"/>
          <w:numId w:val="40"/>
        </w:numPr>
        <w:shd w:val="clear" w:color="auto" w:fill="B4C6E7" w:themeFill="accent1" w:themeFillTint="66"/>
        <w:ind w:left="709" w:hanging="709"/>
        <w:rPr>
          <w:rFonts w:asciiTheme="minorHAnsi" w:hAnsiTheme="minorHAnsi" w:cs="Courier New"/>
          <w:b w:val="0"/>
          <w:bCs/>
          <w:color w:val="27344C"/>
          <w:sz w:val="22"/>
          <w:szCs w:val="22"/>
          <w:lang w:val="ro-RO"/>
        </w:rPr>
      </w:pPr>
      <w:bookmarkStart w:id="2" w:name="_Toc158212606"/>
      <w:bookmarkStart w:id="3" w:name="_Toc158621982"/>
      <w:r w:rsidRPr="00287AFB">
        <w:rPr>
          <w:rFonts w:asciiTheme="minorHAnsi" w:hAnsiTheme="minorHAnsi" w:cs="Courier New"/>
          <w:bCs/>
          <w:caps w:val="0"/>
          <w:color w:val="27344C"/>
          <w:sz w:val="22"/>
          <w:szCs w:val="22"/>
          <w:lang w:val="ro-RO"/>
        </w:rPr>
        <w:t>Date generale</w:t>
      </w:r>
      <w:bookmarkEnd w:id="2"/>
      <w:bookmarkEnd w:id="3"/>
    </w:p>
    <w:p w14:paraId="77A87CD3" w14:textId="77777777" w:rsidR="00EA5BA6" w:rsidRPr="00287AFB" w:rsidRDefault="00EA5BA6" w:rsidP="00EA5BA6">
      <w:pPr>
        <w:spacing w:before="120" w:after="120"/>
        <w:jc w:val="both"/>
        <w:rPr>
          <w:rFonts w:asciiTheme="minorHAnsi" w:hAnsiTheme="minorHAnsi"/>
          <w:b/>
          <w:bCs/>
          <w:color w:val="27344C"/>
          <w:sz w:val="22"/>
          <w:szCs w:val="22"/>
          <w:lang w:val="ro-RO"/>
        </w:rPr>
      </w:pPr>
      <w:r w:rsidRPr="00287AFB">
        <w:rPr>
          <w:rFonts w:asciiTheme="minorHAnsi" w:hAnsiTheme="minorHAnsi"/>
          <w:color w:val="27344C"/>
          <w:sz w:val="22"/>
          <w:szCs w:val="22"/>
          <w:lang w:val="ro-RO"/>
        </w:rPr>
        <w:t xml:space="preserve">Datele cu privire la identificarea </w:t>
      </w:r>
      <w:r w:rsidRPr="00287AFB">
        <w:rPr>
          <w:rFonts w:asciiTheme="minorHAnsi" w:hAnsiTheme="minorHAnsi"/>
          <w:b/>
          <w:color w:val="27344C"/>
          <w:sz w:val="22"/>
          <w:szCs w:val="22"/>
          <w:lang w:val="ro-RO"/>
        </w:rPr>
        <w:t>solicitantului, a reprezentantului legal și a sediului social</w:t>
      </w:r>
      <w:r w:rsidRPr="00287AFB">
        <w:rPr>
          <w:rFonts w:asciiTheme="minorHAnsi" w:hAnsiTheme="minorHAnsi"/>
          <w:color w:val="27344C"/>
          <w:sz w:val="22"/>
          <w:szCs w:val="22"/>
          <w:lang w:val="ro-RO"/>
        </w:rPr>
        <w:t xml:space="preserve"> </w:t>
      </w:r>
      <w:r w:rsidRPr="00287AFB">
        <w:rPr>
          <w:rFonts w:asciiTheme="minorHAnsi" w:hAnsiTheme="minorHAnsi"/>
          <w:b/>
          <w:bCs/>
          <w:color w:val="27344C"/>
          <w:sz w:val="22"/>
          <w:szCs w:val="22"/>
          <w:lang w:val="ro-RO"/>
        </w:rPr>
        <w:t>sunt obligatorii și se completează la momentul înscrierii entității juridice.</w:t>
      </w:r>
      <w:r w:rsidRPr="00287AFB">
        <w:rPr>
          <w:rFonts w:asciiTheme="minorHAnsi" w:hAnsiTheme="minorHAnsi"/>
          <w:color w:val="27344C"/>
          <w:sz w:val="22"/>
          <w:szCs w:val="22"/>
          <w:lang w:val="ro-RO"/>
        </w:rPr>
        <w:t xml:space="preserve">  </w:t>
      </w:r>
    </w:p>
    <w:p w14:paraId="15C99BCC" w14:textId="77777777" w:rsidR="00EA5BA6" w:rsidRPr="00287AFB" w:rsidRDefault="00EA5BA6" w:rsidP="00EA5BA6">
      <w:pPr>
        <w:spacing w:before="120" w:after="120"/>
        <w:jc w:val="both"/>
        <w:rPr>
          <w:rFonts w:asciiTheme="minorHAnsi" w:hAnsiTheme="minorHAnsi"/>
          <w:b/>
          <w:bCs/>
          <w:color w:val="27344C"/>
          <w:sz w:val="22"/>
          <w:szCs w:val="22"/>
          <w:lang w:val="ro-RO"/>
        </w:rPr>
      </w:pPr>
      <w:r w:rsidRPr="00287AFB">
        <w:rPr>
          <w:rFonts w:asciiTheme="minorHAnsi" w:hAnsiTheme="minorHAnsi"/>
          <w:bCs/>
          <w:color w:val="27344C"/>
          <w:sz w:val="22"/>
          <w:szCs w:val="22"/>
          <w:lang w:val="ro-RO"/>
        </w:rPr>
        <w:t xml:space="preserve">Aceste informații sunt preluate în mod automat din modulul </w:t>
      </w:r>
      <w:r w:rsidRPr="00287AFB">
        <w:rPr>
          <w:rFonts w:asciiTheme="minorHAnsi" w:hAnsiTheme="minorHAnsi"/>
          <w:b/>
          <w:color w:val="27344C"/>
          <w:sz w:val="22"/>
          <w:szCs w:val="22"/>
          <w:lang w:val="ro-RO"/>
        </w:rPr>
        <w:t>Entități juridice</w:t>
      </w:r>
      <w:r w:rsidRPr="00287AFB">
        <w:rPr>
          <w:rFonts w:asciiTheme="minorHAnsi" w:hAnsiTheme="minorHAnsi"/>
          <w:bCs/>
          <w:color w:val="27344C"/>
          <w:sz w:val="22"/>
          <w:szCs w:val="22"/>
          <w:lang w:val="ro-RO"/>
        </w:rPr>
        <w:t xml:space="preserve">. În cazul în care informațiile din modulul Entități juridice au fost modificate după adăugarea unui proiect, informațiile se vor actualiza la acționarea butonului </w:t>
      </w:r>
      <w:r w:rsidRPr="00287AFB">
        <w:rPr>
          <w:rFonts w:asciiTheme="minorHAnsi" w:hAnsiTheme="minorHAnsi"/>
          <w:noProof/>
          <w:color w:val="27344C"/>
          <w:sz w:val="22"/>
          <w:szCs w:val="22"/>
          <w:lang w:val="ro-RO" w:eastAsia="ro-RO"/>
        </w:rPr>
        <w:drawing>
          <wp:inline distT="0" distB="0" distL="0" distR="0" wp14:anchorId="517E58B2" wp14:editId="771D8026">
            <wp:extent cx="725345" cy="235247"/>
            <wp:effectExtent l="0" t="0" r="0" b="6350"/>
            <wp:docPr id="11" name="Picture 11"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287AFB">
        <w:rPr>
          <w:rFonts w:asciiTheme="minorHAnsi" w:hAnsiTheme="minorHAnsi"/>
          <w:bCs/>
          <w:color w:val="27344C"/>
          <w:sz w:val="22"/>
          <w:szCs w:val="22"/>
          <w:lang w:val="ro-RO"/>
        </w:rPr>
        <w:t>.</w:t>
      </w:r>
    </w:p>
    <w:p w14:paraId="726A9F5F" w14:textId="77777777" w:rsidR="00EA5BA6" w:rsidRPr="00287AFB" w:rsidRDefault="00EA5BA6" w:rsidP="00EA5BA6">
      <w:pPr>
        <w:spacing w:before="120" w:after="120"/>
        <w:jc w:val="both"/>
        <w:rPr>
          <w:rFonts w:asciiTheme="minorHAnsi" w:hAnsiTheme="minorHAnsi" w:cs="Courier New"/>
          <w:noProof/>
          <w:color w:val="27344C"/>
          <w:sz w:val="22"/>
          <w:szCs w:val="22"/>
          <w:lang w:val="ro-RO"/>
        </w:rPr>
      </w:pPr>
      <w:r w:rsidRPr="00287AFB">
        <w:rPr>
          <w:rFonts w:asciiTheme="minorHAnsi" w:hAnsiTheme="minorHAnsi"/>
          <w:b/>
          <w:bCs/>
          <w:color w:val="27344C"/>
          <w:sz w:val="22"/>
          <w:szCs w:val="22"/>
          <w:lang w:val="ro-RO"/>
        </w:rPr>
        <w:t xml:space="preserve">Date de identificare </w:t>
      </w:r>
      <w:r w:rsidRPr="00287AFB">
        <w:rPr>
          <w:rFonts w:asciiTheme="minorHAnsi" w:hAnsiTheme="minorHAnsi"/>
          <w:color w:val="27344C"/>
          <w:sz w:val="22"/>
          <w:szCs w:val="22"/>
          <w:lang w:val="ro-RO"/>
        </w:rPr>
        <w:t>sunt preluate automat de sistem de la momentul înscrierii entității juridice. Dacă e cazul, datele de identificare ale entității juridice pot fi actualizate/modificate.</w:t>
      </w:r>
      <w:r w:rsidRPr="00287AFB">
        <w:rPr>
          <w:rFonts w:asciiTheme="minorHAnsi" w:hAnsiTheme="minorHAnsi" w:cs="Courier New"/>
          <w:noProof/>
          <w:color w:val="27344C"/>
          <w:sz w:val="22"/>
          <w:szCs w:val="22"/>
          <w:lang w:val="ro-RO"/>
        </w:rPr>
        <w:t xml:space="preserve"> </w:t>
      </w:r>
    </w:p>
    <w:p w14:paraId="7F70FD8A" w14:textId="77777777" w:rsidR="00EA5BA6" w:rsidRPr="00287AFB" w:rsidRDefault="00EA5BA6" w:rsidP="00EA5BA6">
      <w:pPr>
        <w:spacing w:before="120" w:after="120"/>
        <w:jc w:val="both"/>
        <w:rPr>
          <w:rFonts w:asciiTheme="minorHAnsi" w:hAnsiTheme="minorHAnsi"/>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41CA29B1" wp14:editId="03AE36C2">
            <wp:extent cx="2387240" cy="2373085"/>
            <wp:effectExtent l="0" t="0" r="635" b="1905"/>
            <wp:docPr id="3"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omputer&#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06750" cy="2392480"/>
                    </a:xfrm>
                    <a:prstGeom prst="rect">
                      <a:avLst/>
                    </a:prstGeom>
                  </pic:spPr>
                </pic:pic>
              </a:graphicData>
            </a:graphic>
          </wp:inline>
        </w:drawing>
      </w:r>
    </w:p>
    <w:p w14:paraId="2CBB850E" w14:textId="77777777" w:rsidR="00EA5BA6" w:rsidRPr="00287AFB" w:rsidRDefault="00EA5BA6" w:rsidP="00EA5BA6">
      <w:pPr>
        <w:spacing w:before="120" w:after="120"/>
        <w:jc w:val="both"/>
        <w:rPr>
          <w:rFonts w:asciiTheme="minorHAnsi" w:hAnsiTheme="minorHAnsi"/>
          <w:color w:val="27344C"/>
          <w:sz w:val="22"/>
          <w:szCs w:val="22"/>
          <w:lang w:val="ro-RO"/>
        </w:rPr>
      </w:pPr>
    </w:p>
    <w:p w14:paraId="30EC2F8C" w14:textId="77777777" w:rsidR="00EA5BA6" w:rsidRPr="00287AFB" w:rsidRDefault="00EA5BA6" w:rsidP="00EA5BA6">
      <w:pPr>
        <w:spacing w:before="120" w:after="120"/>
        <w:jc w:val="both"/>
        <w:rPr>
          <w:rFonts w:asciiTheme="minorHAnsi" w:hAnsiTheme="minorHAnsi"/>
          <w:bCs/>
          <w:color w:val="27344C"/>
          <w:sz w:val="22"/>
          <w:szCs w:val="22"/>
          <w:lang w:val="ro-RO"/>
        </w:rPr>
      </w:pPr>
      <w:r w:rsidRPr="00287AFB">
        <w:rPr>
          <w:rFonts w:asciiTheme="minorHAnsi" w:hAnsiTheme="minorHAnsi"/>
          <w:b/>
          <w:color w:val="27344C"/>
          <w:sz w:val="22"/>
          <w:szCs w:val="22"/>
          <w:lang w:val="ro-RO"/>
        </w:rPr>
        <w:t>Reprezentantul legal al solicitantului:</w:t>
      </w:r>
      <w:r w:rsidRPr="00287AFB">
        <w:rPr>
          <w:rFonts w:asciiTheme="minorHAnsi" w:hAnsiTheme="minorHAnsi"/>
          <w:color w:val="27344C"/>
          <w:sz w:val="22"/>
          <w:szCs w:val="22"/>
          <w:lang w:val="ro-RO"/>
        </w:rPr>
        <w:t xml:space="preserve"> Informațiile sunt preluate automat de sistem de la momentul înscrierii entității juridice. Dacă e cazul, datele de identificare ale reprezentantului legal pot fi actualizate/modificate.</w:t>
      </w:r>
    </w:p>
    <w:p w14:paraId="6FE8CFF2" w14:textId="77777777" w:rsidR="00EA5BA6" w:rsidRPr="00287AFB" w:rsidRDefault="00EA5BA6" w:rsidP="00EA5BA6">
      <w:pPr>
        <w:spacing w:before="120" w:after="120"/>
        <w:jc w:val="both"/>
        <w:rPr>
          <w:rFonts w:asciiTheme="minorHAnsi" w:hAnsiTheme="minorHAnsi"/>
          <w:b/>
          <w:color w:val="27344C"/>
          <w:sz w:val="22"/>
          <w:szCs w:val="22"/>
          <w:lang w:val="ro-RO"/>
        </w:rPr>
      </w:pPr>
      <w:r w:rsidRPr="00287AFB">
        <w:rPr>
          <w:rFonts w:asciiTheme="minorHAnsi" w:hAnsiTheme="minorHAnsi"/>
          <w:b/>
          <w:noProof/>
          <w:color w:val="27344C"/>
          <w:sz w:val="22"/>
          <w:szCs w:val="22"/>
          <w:lang w:val="ro-RO" w:eastAsia="ro-RO"/>
        </w:rPr>
        <w:lastRenderedPageBreak/>
        <w:drawing>
          <wp:inline distT="0" distB="0" distL="0" distR="0" wp14:anchorId="4D776094" wp14:editId="77C0FF21">
            <wp:extent cx="2386965" cy="2594643"/>
            <wp:effectExtent l="0" t="0" r="635" b="0"/>
            <wp:docPr id="979253757" name="Picture 97925375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ompu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1986" cy="2621841"/>
                    </a:xfrm>
                    <a:prstGeom prst="rect">
                      <a:avLst/>
                    </a:prstGeom>
                  </pic:spPr>
                </pic:pic>
              </a:graphicData>
            </a:graphic>
          </wp:inline>
        </w:drawing>
      </w:r>
    </w:p>
    <w:p w14:paraId="10E56BF0" w14:textId="77777777" w:rsidR="00863B53" w:rsidRPr="00287AFB" w:rsidRDefault="00863B53" w:rsidP="00863B53">
      <w:pPr>
        <w:spacing w:before="120" w:after="120"/>
        <w:jc w:val="both"/>
        <w:rPr>
          <w:rFonts w:asciiTheme="minorHAnsi" w:hAnsiTheme="minorHAnsi"/>
          <w:color w:val="27344C"/>
          <w:sz w:val="22"/>
          <w:szCs w:val="22"/>
          <w:lang w:val="ro-RO"/>
        </w:rPr>
      </w:pPr>
      <w:r w:rsidRPr="00287AFB">
        <w:rPr>
          <w:rFonts w:asciiTheme="minorHAnsi" w:hAnsiTheme="minorHAnsi"/>
          <w:b/>
          <w:color w:val="27344C"/>
          <w:sz w:val="22"/>
          <w:szCs w:val="22"/>
          <w:lang w:val="ro-RO"/>
        </w:rPr>
        <w:t xml:space="preserve">Sediul social: </w:t>
      </w:r>
      <w:r w:rsidRPr="00287AFB">
        <w:rPr>
          <w:rFonts w:asciiTheme="minorHAnsi" w:hAnsiTheme="minorHAnsi"/>
          <w:color w:val="27344C"/>
          <w:sz w:val="22"/>
          <w:szCs w:val="22"/>
          <w:lang w:val="ro-RO"/>
        </w:rPr>
        <w:t>Informațiile sunt preluate automat de sistem de la momentul înscrierii entității juridice. Dacă e cazul, datele privind sediul social pot fi actualizate/modificate.</w:t>
      </w:r>
    </w:p>
    <w:tbl>
      <w:tblPr>
        <w:tblStyle w:val="TableGrid"/>
        <w:tblW w:w="8647"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863B53" w:rsidRPr="00287AFB" w14:paraId="5C90048E" w14:textId="77777777" w:rsidTr="00863B53">
        <w:tc>
          <w:tcPr>
            <w:tcW w:w="8647" w:type="dxa"/>
            <w:shd w:val="clear" w:color="auto" w:fill="D9D9D9" w:themeFill="background1" w:themeFillShade="D9"/>
          </w:tcPr>
          <w:p w14:paraId="125FF4CD" w14:textId="77777777" w:rsidR="00863B53" w:rsidRPr="00287AFB" w:rsidRDefault="00863B53" w:rsidP="00863B5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Atenție!</w:t>
            </w:r>
            <w:r w:rsidRPr="00287AFB">
              <w:rPr>
                <w:rFonts w:asciiTheme="minorHAnsi" w:hAnsiTheme="minorHAnsi" w:cs="Courier New"/>
                <w:color w:val="27344C"/>
                <w:sz w:val="22"/>
                <w:szCs w:val="22"/>
                <w:lang w:val="ro-RO"/>
              </w:rPr>
              <w:t xml:space="preserve"> </w:t>
            </w:r>
          </w:p>
          <w:p w14:paraId="063F059D" w14:textId="3477F520" w:rsidR="00863B53" w:rsidRPr="00287AFB" w:rsidRDefault="00863B53" w:rsidP="00863B53">
            <w:p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 xml:space="preserve">Informații cu privire la adresa administrativă a sediului social al entității juridice: </w:t>
            </w:r>
            <w:r w:rsidRPr="00287AFB">
              <w:rPr>
                <w:rFonts w:asciiTheme="minorHAnsi" w:hAnsiTheme="minorHAnsi"/>
                <w:b/>
                <w:color w:val="27344C"/>
                <w:sz w:val="22"/>
                <w:szCs w:val="22"/>
                <w:lang w:val="ro-RO"/>
              </w:rPr>
              <w:t xml:space="preserve">nr. </w:t>
            </w:r>
            <w:r w:rsidR="00D92BDB" w:rsidRPr="00287AFB">
              <w:rPr>
                <w:rFonts w:asciiTheme="minorHAnsi" w:hAnsiTheme="minorHAnsi"/>
                <w:b/>
                <w:color w:val="27344C"/>
                <w:sz w:val="22"/>
                <w:szCs w:val="22"/>
                <w:lang w:val="ro-RO"/>
              </w:rPr>
              <w:t>stradal</w:t>
            </w:r>
            <w:r w:rsidRPr="00287AFB">
              <w:rPr>
                <w:rFonts w:asciiTheme="minorHAnsi" w:hAnsiTheme="minorHAnsi"/>
                <w:b/>
                <w:color w:val="27344C"/>
                <w:sz w:val="22"/>
                <w:szCs w:val="22"/>
                <w:lang w:val="ro-RO"/>
              </w:rPr>
              <w:t>, etaj, nr. ap.</w:t>
            </w:r>
            <w:r w:rsidRPr="00287AFB">
              <w:rPr>
                <w:rFonts w:asciiTheme="minorHAnsi" w:hAnsiTheme="minorHAnsi"/>
                <w:bCs/>
                <w:color w:val="27344C"/>
                <w:sz w:val="22"/>
                <w:szCs w:val="22"/>
                <w:lang w:val="ro-RO"/>
              </w:rPr>
              <w:t>, etc. se completează  în câmpul „Detalii adresă”.</w:t>
            </w:r>
          </w:p>
          <w:p w14:paraId="0C135427" w14:textId="3AC700CC" w:rsidR="00863B53" w:rsidRPr="00287AFB" w:rsidRDefault="00863B53" w:rsidP="00863B53">
            <w:pPr>
              <w:spacing w:before="120" w:after="120"/>
              <w:jc w:val="both"/>
              <w:rPr>
                <w:rFonts w:asciiTheme="minorHAnsi" w:hAnsiTheme="minorHAnsi"/>
                <w:color w:val="27344C"/>
                <w:sz w:val="22"/>
                <w:szCs w:val="22"/>
                <w:lang w:val="ro-RO"/>
              </w:rPr>
            </w:pPr>
            <w:r w:rsidRPr="00287AFB">
              <w:rPr>
                <w:rFonts w:asciiTheme="minorHAnsi" w:hAnsiTheme="minorHAnsi"/>
                <w:b/>
                <w:color w:val="27344C"/>
                <w:sz w:val="22"/>
                <w:szCs w:val="22"/>
                <w:lang w:val="ro-RO"/>
              </w:rPr>
              <w:t>Codul poștal</w:t>
            </w:r>
            <w:r w:rsidRPr="00287AFB">
              <w:rPr>
                <w:rFonts w:asciiTheme="minorHAnsi" w:hAnsiTheme="minorHAnsi"/>
                <w:bCs/>
                <w:color w:val="27344C"/>
                <w:sz w:val="22"/>
                <w:szCs w:val="22"/>
                <w:lang w:val="ro-RO"/>
              </w:rPr>
              <w:t xml:space="preserve"> se va completa în mod obligatoriu.</w:t>
            </w:r>
          </w:p>
        </w:tc>
      </w:tr>
    </w:tbl>
    <w:p w14:paraId="262571F6" w14:textId="08682989" w:rsidR="0033419D" w:rsidRPr="00287AFB" w:rsidRDefault="00863B53" w:rsidP="00863B53">
      <w:pPr>
        <w:spacing w:before="120" w:after="120"/>
        <w:jc w:val="both"/>
        <w:rPr>
          <w:rFonts w:asciiTheme="minorHAnsi" w:hAnsiTheme="minorHAnsi"/>
          <w:color w:val="27344C"/>
          <w:sz w:val="22"/>
          <w:szCs w:val="22"/>
          <w:lang w:val="ro-RO"/>
        </w:rPr>
      </w:pPr>
      <w:r w:rsidRPr="00287AFB">
        <w:rPr>
          <w:rFonts w:asciiTheme="minorHAnsi" w:hAnsiTheme="minorHAnsi"/>
          <w:b/>
          <w:noProof/>
          <w:color w:val="27344C"/>
          <w:sz w:val="22"/>
          <w:szCs w:val="22"/>
          <w:lang w:val="ro-RO" w:eastAsia="ro-RO"/>
        </w:rPr>
        <w:drawing>
          <wp:inline distT="0" distB="0" distL="0" distR="0" wp14:anchorId="1F0E32D4" wp14:editId="7EC0C27B">
            <wp:extent cx="2337639" cy="2645229"/>
            <wp:effectExtent l="0" t="0" r="0" b="0"/>
            <wp:docPr id="677970499" name="Picture 67797049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phon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46240" cy="2654962"/>
                    </a:xfrm>
                    <a:prstGeom prst="rect">
                      <a:avLst/>
                    </a:prstGeom>
                  </pic:spPr>
                </pic:pic>
              </a:graphicData>
            </a:graphic>
          </wp:inline>
        </w:drawing>
      </w:r>
    </w:p>
    <w:p w14:paraId="6B1E6B7D" w14:textId="77777777" w:rsidR="00CB03DC" w:rsidRPr="00287AFB" w:rsidRDefault="00CB03DC" w:rsidP="00303670">
      <w:pPr>
        <w:spacing w:before="120" w:after="120" w:line="264" w:lineRule="auto"/>
        <w:jc w:val="both"/>
        <w:rPr>
          <w:rFonts w:asciiTheme="minorHAnsi" w:hAnsiTheme="minorHAnsi" w:cs="Arial"/>
          <w:color w:val="9A00FF"/>
          <w:sz w:val="22"/>
          <w:szCs w:val="22"/>
          <w:lang w:val="ro-RO"/>
        </w:rPr>
      </w:pPr>
    </w:p>
    <w:p w14:paraId="1B788273" w14:textId="77777777" w:rsidR="00863B53" w:rsidRPr="00287AFB" w:rsidRDefault="00863B53" w:rsidP="00863B53">
      <w:pPr>
        <w:pStyle w:val="Heading2"/>
        <w:numPr>
          <w:ilvl w:val="0"/>
          <w:numId w:val="40"/>
        </w:numPr>
        <w:shd w:val="clear" w:color="auto" w:fill="B4C6E7" w:themeFill="accent1" w:themeFillTint="66"/>
        <w:ind w:left="709" w:hanging="709"/>
        <w:rPr>
          <w:rFonts w:asciiTheme="minorHAnsi" w:hAnsiTheme="minorHAnsi" w:cs="Courier New"/>
          <w:b w:val="0"/>
          <w:bCs/>
          <w:color w:val="27344C"/>
          <w:sz w:val="22"/>
          <w:szCs w:val="22"/>
          <w:lang w:val="ro-RO"/>
        </w:rPr>
      </w:pPr>
      <w:bookmarkStart w:id="4" w:name="_Toc158212607"/>
      <w:bookmarkStart w:id="5" w:name="_Toc158621983"/>
      <w:r w:rsidRPr="00287AFB">
        <w:rPr>
          <w:rFonts w:asciiTheme="minorHAnsi" w:hAnsiTheme="minorHAnsi" w:cs="Courier New"/>
          <w:bCs/>
          <w:caps w:val="0"/>
          <w:color w:val="27344C"/>
          <w:sz w:val="22"/>
          <w:szCs w:val="22"/>
          <w:lang w:val="ro-RO"/>
        </w:rPr>
        <w:t>Structură grup</w:t>
      </w:r>
      <w:bookmarkEnd w:id="4"/>
      <w:bookmarkEnd w:id="5"/>
    </w:p>
    <w:p w14:paraId="012EE421" w14:textId="57CAC2EA" w:rsidR="00863B53" w:rsidRPr="00287AFB" w:rsidRDefault="00863B53" w:rsidP="00863B5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Secțiunea nu este relevantă pentru prezentul apel de proiecte.</w:t>
      </w:r>
    </w:p>
    <w:p w14:paraId="267F87E2" w14:textId="77777777" w:rsidR="002A2387" w:rsidRPr="00287AFB" w:rsidRDefault="002A2387" w:rsidP="002A2387">
      <w:pPr>
        <w:pStyle w:val="Heading2"/>
        <w:numPr>
          <w:ilvl w:val="0"/>
          <w:numId w:val="40"/>
        </w:numPr>
        <w:shd w:val="clear" w:color="auto" w:fill="B4C6E7" w:themeFill="accent1" w:themeFillTint="66"/>
        <w:ind w:left="709" w:hanging="709"/>
        <w:rPr>
          <w:rFonts w:asciiTheme="minorHAnsi" w:hAnsiTheme="minorHAnsi" w:cs="Courier New"/>
          <w:b w:val="0"/>
          <w:bCs/>
          <w:color w:val="27344C"/>
          <w:sz w:val="22"/>
          <w:szCs w:val="22"/>
          <w:lang w:val="ro-RO"/>
        </w:rPr>
      </w:pPr>
      <w:bookmarkStart w:id="6" w:name="_Toc158212608"/>
      <w:bookmarkStart w:id="7" w:name="_Toc158621984"/>
      <w:r w:rsidRPr="00287AFB">
        <w:rPr>
          <w:rFonts w:asciiTheme="minorHAnsi" w:hAnsiTheme="minorHAnsi" w:cs="Courier New"/>
          <w:bCs/>
          <w:caps w:val="0"/>
          <w:color w:val="27344C"/>
          <w:sz w:val="22"/>
          <w:szCs w:val="22"/>
          <w:lang w:val="ro-RO"/>
        </w:rPr>
        <w:t>Date financiare</w:t>
      </w:r>
      <w:bookmarkEnd w:id="6"/>
      <w:bookmarkEnd w:id="7"/>
    </w:p>
    <w:p w14:paraId="5F470918" w14:textId="0F9B9C06" w:rsidR="00BF25C0" w:rsidRPr="00287AFB" w:rsidRDefault="00BF25C0" w:rsidP="001E4ECC">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cs="Courier New"/>
          <w:b/>
          <w:bCs/>
          <w:color w:val="27344C"/>
          <w:sz w:val="22"/>
          <w:szCs w:val="22"/>
          <w:lang w:val="ro-RO"/>
        </w:rPr>
        <w:t xml:space="preserve">   </w:t>
      </w:r>
      <w:r w:rsidRPr="00287AFB">
        <w:rPr>
          <w:rFonts w:asciiTheme="minorHAnsi" w:hAnsiTheme="minorHAnsi"/>
          <w:b/>
          <w:bCs/>
          <w:color w:val="27344C"/>
          <w:sz w:val="22"/>
          <w:szCs w:val="22"/>
          <w:lang w:val="ro-RO"/>
        </w:rPr>
        <w:t>Secțiunea corespunzătoare din MySMIS2014: Date financiare</w:t>
      </w:r>
    </w:p>
    <w:p w14:paraId="0576591E" w14:textId="61C8613B" w:rsidR="001E4ECC" w:rsidRPr="00287AFB" w:rsidRDefault="002A2387" w:rsidP="001E4ECC">
      <w:pPr>
        <w:jc w:val="both"/>
        <w:rPr>
          <w:rFonts w:asciiTheme="minorHAnsi" w:hAnsiTheme="minorHAnsi" w:cs="Calibri"/>
          <w:color w:val="27344C"/>
          <w:sz w:val="22"/>
          <w:szCs w:val="22"/>
          <w:lang w:val="ro-RO" w:eastAsia="en-US"/>
        </w:rPr>
      </w:pPr>
      <w:r w:rsidRPr="00287AFB">
        <w:rPr>
          <w:rFonts w:asciiTheme="minorHAnsi" w:hAnsiTheme="minorHAnsi" w:cs="Courier New"/>
          <w:b/>
          <w:bCs/>
          <w:color w:val="27344C"/>
          <w:sz w:val="22"/>
          <w:szCs w:val="22"/>
          <w:lang w:val="ro-RO"/>
        </w:rPr>
        <w:lastRenderedPageBreak/>
        <w:t>Conturi bancare</w:t>
      </w:r>
      <w:r w:rsidRPr="00287AFB">
        <w:rPr>
          <w:rFonts w:asciiTheme="minorHAnsi" w:hAnsiTheme="minorHAnsi" w:cs="Courier New"/>
          <w:color w:val="27344C"/>
          <w:sz w:val="22"/>
          <w:szCs w:val="22"/>
          <w:lang w:val="ro-RO"/>
        </w:rPr>
        <w:t>:</w:t>
      </w:r>
      <w:r w:rsidR="001E4ECC" w:rsidRPr="00287AFB">
        <w:rPr>
          <w:rFonts w:asciiTheme="minorHAnsi" w:hAnsiTheme="minorHAnsi" w:cs="Courier New"/>
          <w:color w:val="27344C"/>
          <w:sz w:val="22"/>
          <w:szCs w:val="22"/>
          <w:lang w:val="ro-RO"/>
        </w:rPr>
        <w:t xml:space="preserve"> </w:t>
      </w:r>
      <w:r w:rsidR="001E4ECC" w:rsidRPr="00287AFB">
        <w:rPr>
          <w:rFonts w:asciiTheme="minorHAnsi" w:hAnsiTheme="minorHAnsi" w:cs="Calibri"/>
          <w:color w:val="27344C"/>
          <w:sz w:val="22"/>
          <w:szCs w:val="22"/>
          <w:lang w:val="ro-RO"/>
        </w:rPr>
        <w:t>se vor completa datele de identificare ale conturilor bancare ce se preconizează a fi utilizate în cadrul proiectului.</w:t>
      </w:r>
    </w:p>
    <w:p w14:paraId="2845861A" w14:textId="77777777" w:rsidR="001E4ECC" w:rsidRPr="00287AFB" w:rsidRDefault="001E4ECC" w:rsidP="001E4ECC">
      <w:pPr>
        <w:jc w:val="both"/>
        <w:rPr>
          <w:rFonts w:asciiTheme="minorHAnsi" w:hAnsiTheme="minorHAnsi" w:cs="Calibri"/>
          <w:color w:val="27344C"/>
          <w:sz w:val="22"/>
          <w:szCs w:val="22"/>
          <w:lang w:val="ro-RO"/>
        </w:rPr>
      </w:pPr>
      <w:r w:rsidRPr="00287AFB">
        <w:rPr>
          <w:rFonts w:asciiTheme="minorHAnsi" w:hAnsiTheme="minorHAnsi" w:cs="Calibri"/>
          <w:color w:val="27344C"/>
          <w:sz w:val="22"/>
          <w:szCs w:val="22"/>
          <w:lang w:val="ro-RO"/>
        </w:rPr>
        <w:t xml:space="preserve">Sumele reprezentând prefinanţare şi rambursarea cheltuielilor eligibile efectuate se gestionează de către beneficiarii care au calitatea de instituţii publice, prin conturi de venituri bugetare ale bugetelor din care aceştia sunt finanţaţi, deschise la solicitarea acestora, la unităţile Trezoreriei Statului, pe codurile de identificare fiscală ale instituţiilor publice respective. </w:t>
      </w:r>
    </w:p>
    <w:p w14:paraId="0DE75F46" w14:textId="77777777" w:rsidR="001E4ECC" w:rsidRPr="00287AFB" w:rsidRDefault="001E4ECC" w:rsidP="001E4ECC">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Exerciții financiare</w:t>
      </w:r>
      <w:r w:rsidRPr="00287AFB">
        <w:rPr>
          <w:rFonts w:asciiTheme="minorHAnsi" w:hAnsiTheme="minorHAnsi" w:cs="Courier New"/>
          <w:color w:val="27344C"/>
          <w:sz w:val="22"/>
          <w:szCs w:val="22"/>
          <w:lang w:val="ro-RO"/>
        </w:rPr>
        <w:t xml:space="preserve">: se vor completa datele financiare aferente ultimului exercițiu financiar încheiat, anterior depunerii cererii de finanțare, în corelare cu informațiile din situațiile financiare depuse la ANAF. </w:t>
      </w:r>
    </w:p>
    <w:p w14:paraId="6459C7EE" w14:textId="77777777" w:rsidR="00851BF3" w:rsidRPr="00287AFB" w:rsidRDefault="00851BF3" w:rsidP="00851BF3">
      <w:pPr>
        <w:pStyle w:val="Heading2"/>
        <w:numPr>
          <w:ilvl w:val="0"/>
          <w:numId w:val="40"/>
        </w:numPr>
        <w:shd w:val="clear" w:color="auto" w:fill="B4C6E7" w:themeFill="accent1" w:themeFillTint="66"/>
        <w:ind w:left="709" w:hanging="709"/>
        <w:rPr>
          <w:rFonts w:asciiTheme="minorHAnsi" w:hAnsiTheme="minorHAnsi" w:cs="Courier New"/>
          <w:b w:val="0"/>
          <w:bCs/>
          <w:color w:val="27344C"/>
          <w:sz w:val="22"/>
          <w:szCs w:val="22"/>
          <w:lang w:val="ro-RO"/>
        </w:rPr>
      </w:pPr>
      <w:bookmarkStart w:id="8" w:name="_Toc158212609"/>
      <w:bookmarkStart w:id="9" w:name="_Toc158621985"/>
      <w:r w:rsidRPr="00287AFB">
        <w:rPr>
          <w:rFonts w:asciiTheme="minorHAnsi" w:hAnsiTheme="minorHAnsi" w:cs="Courier New"/>
          <w:bCs/>
          <w:caps w:val="0"/>
          <w:color w:val="27344C"/>
          <w:sz w:val="22"/>
          <w:szCs w:val="22"/>
          <w:lang w:val="ro-RO"/>
        </w:rPr>
        <w:t>Finanțări</w:t>
      </w:r>
      <w:bookmarkEnd w:id="8"/>
      <w:bookmarkEnd w:id="9"/>
    </w:p>
    <w:p w14:paraId="1170D439" w14:textId="58C2EFE8" w:rsidR="00C318AF" w:rsidRPr="00287AFB" w:rsidRDefault="00C318AF" w:rsidP="00C318AF">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cs="Courier New"/>
          <w:b/>
          <w:bCs/>
          <w:color w:val="27344C"/>
          <w:sz w:val="22"/>
          <w:szCs w:val="22"/>
          <w:lang w:val="ro-RO"/>
        </w:rPr>
        <w:t xml:space="preserve">   </w:t>
      </w:r>
      <w:r w:rsidRPr="00287AFB">
        <w:rPr>
          <w:rFonts w:asciiTheme="minorHAnsi" w:hAnsiTheme="minorHAnsi"/>
          <w:b/>
          <w:bCs/>
          <w:color w:val="27344C"/>
          <w:sz w:val="22"/>
          <w:szCs w:val="22"/>
          <w:lang w:val="ro-RO"/>
        </w:rPr>
        <w:t>Secțiunea corespunzătoare din MySMIS2014: Finanțări</w:t>
      </w:r>
    </w:p>
    <w:p w14:paraId="6357F4D6" w14:textId="436B9646" w:rsidR="00851BF3" w:rsidRPr="00287AFB" w:rsidRDefault="00851BF3" w:rsidP="00851BF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Asistență acordată anterior</w:t>
      </w:r>
    </w:p>
    <w:p w14:paraId="77055BC2" w14:textId="3706E03B" w:rsidR="00863B53" w:rsidRPr="00287AFB" w:rsidRDefault="00851BF3" w:rsidP="002A2387">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completa informații privind proiectele finanțate anterior, similare și/sau complementare cu proiectele care urmează a fi depuse.</w:t>
      </w:r>
    </w:p>
    <w:p w14:paraId="67018D9F" w14:textId="75D7A1BF" w:rsidR="00851BF3" w:rsidRPr="00287AFB" w:rsidRDefault="00851BF3" w:rsidP="00851BF3">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Asistență solicitată:</w:t>
      </w:r>
      <w:r w:rsidRPr="00287AFB">
        <w:rPr>
          <w:rFonts w:asciiTheme="minorHAnsi" w:hAnsiTheme="minorHAnsi" w:cs="Courier New"/>
          <w:color w:val="27344C"/>
          <w:sz w:val="22"/>
          <w:szCs w:val="22"/>
          <w:lang w:val="ro-RO"/>
        </w:rPr>
        <w:t xml:space="preserve"> se vor completa informații privind proiectele pentru care s-a solicitat finanțare, însă care se află în procesul de evaluare, selecție, contractare (nefiind emisă o decizie privind finanțarea). </w:t>
      </w:r>
      <w:r w:rsidR="00C318AF" w:rsidRPr="00287AFB">
        <w:rPr>
          <w:rFonts w:asciiTheme="minorHAnsi" w:hAnsiTheme="minorHAnsi" w:cs="Courier New"/>
          <w:color w:val="27344C"/>
          <w:sz w:val="22"/>
          <w:szCs w:val="22"/>
          <w:lang w:val="ro-RO"/>
        </w:rPr>
        <w:t xml:space="preserve"> </w:t>
      </w:r>
    </w:p>
    <w:p w14:paraId="7D54CD7E" w14:textId="77777777" w:rsidR="00851BF3" w:rsidRPr="00287AFB" w:rsidRDefault="00851BF3" w:rsidP="00851BF3">
      <w:pPr>
        <w:pStyle w:val="Heading2"/>
        <w:numPr>
          <w:ilvl w:val="0"/>
          <w:numId w:val="40"/>
        </w:numPr>
        <w:shd w:val="clear" w:color="auto" w:fill="B4C6E7" w:themeFill="accent1" w:themeFillTint="66"/>
        <w:ind w:left="709" w:hanging="709"/>
        <w:rPr>
          <w:rFonts w:asciiTheme="minorHAnsi" w:hAnsiTheme="minorHAnsi" w:cs="Courier New"/>
          <w:color w:val="27344C"/>
          <w:sz w:val="22"/>
          <w:szCs w:val="22"/>
          <w:lang w:val="ro-RO"/>
        </w:rPr>
      </w:pPr>
      <w:bookmarkStart w:id="10" w:name="_Toc158212610"/>
      <w:bookmarkStart w:id="11" w:name="_Toc158621986"/>
      <w:r w:rsidRPr="00287AFB">
        <w:rPr>
          <w:rFonts w:asciiTheme="minorHAnsi" w:hAnsiTheme="minorHAnsi" w:cs="Courier New"/>
          <w:caps w:val="0"/>
          <w:color w:val="27344C"/>
          <w:sz w:val="22"/>
          <w:szCs w:val="22"/>
          <w:lang w:val="ro-RO"/>
        </w:rPr>
        <w:t>Ajutoare de stat</w:t>
      </w:r>
      <w:bookmarkEnd w:id="10"/>
      <w:bookmarkEnd w:id="11"/>
    </w:p>
    <w:p w14:paraId="4A70570C" w14:textId="77777777" w:rsidR="00851BF3" w:rsidRPr="00287AFB" w:rsidRDefault="00851BF3" w:rsidP="00851BF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Secțiunea nu este relevantă pentru prezentul apel de proiecte.</w:t>
      </w:r>
    </w:p>
    <w:p w14:paraId="78BD9F38" w14:textId="77777777" w:rsidR="00A5536B" w:rsidRPr="00287AFB" w:rsidRDefault="00A5536B" w:rsidP="00A5536B">
      <w:pPr>
        <w:pStyle w:val="Heading1"/>
        <w:numPr>
          <w:ilvl w:val="0"/>
          <w:numId w:val="36"/>
        </w:numPr>
        <w:shd w:val="clear" w:color="auto" w:fill="B4C6E7" w:themeFill="accent1" w:themeFillTint="66"/>
        <w:ind w:left="709" w:hanging="709"/>
        <w:rPr>
          <w:rFonts w:asciiTheme="minorHAnsi" w:hAnsiTheme="minorHAnsi" w:cs="Courier New"/>
          <w:bCs/>
          <w:color w:val="27344C"/>
          <w:sz w:val="22"/>
          <w:szCs w:val="22"/>
          <w:lang w:val="ro-RO"/>
        </w:rPr>
      </w:pPr>
      <w:bookmarkStart w:id="12" w:name="_Toc158212611"/>
      <w:bookmarkStart w:id="13" w:name="_Toc158621987"/>
      <w:r w:rsidRPr="00287AFB">
        <w:rPr>
          <w:rFonts w:asciiTheme="minorHAnsi" w:hAnsiTheme="minorHAnsi" w:cs="Courier New"/>
          <w:bCs/>
          <w:color w:val="27344C"/>
          <w:sz w:val="22"/>
          <w:szCs w:val="22"/>
          <w:lang w:val="ro-RO"/>
        </w:rPr>
        <w:t>ADĂUGARE PROIECT</w:t>
      </w:r>
      <w:bookmarkEnd w:id="12"/>
      <w:bookmarkEnd w:id="13"/>
    </w:p>
    <w:p w14:paraId="1D922A78" w14:textId="77777777" w:rsidR="00A5536B" w:rsidRPr="00287AFB" w:rsidRDefault="00A5536B" w:rsidP="00A5536B">
      <w:pPr>
        <w:spacing w:before="120" w:after="120"/>
        <w:jc w:val="both"/>
        <w:rPr>
          <w:rFonts w:asciiTheme="minorHAnsi" w:hAnsiTheme="minorHAnsi" w:cs="Arial"/>
          <w:b/>
          <w:bCs/>
          <w:color w:val="27344C"/>
          <w:sz w:val="22"/>
          <w:szCs w:val="22"/>
          <w:lang w:val="ro-RO"/>
        </w:rPr>
      </w:pPr>
      <w:r w:rsidRPr="00287AFB">
        <w:rPr>
          <w:rFonts w:asciiTheme="minorHAnsi" w:hAnsiTheme="minorHAnsi" w:cs="Courier New"/>
          <w:color w:val="27344C"/>
          <w:sz w:val="22"/>
          <w:szCs w:val="22"/>
          <w:lang w:val="ro-RO"/>
        </w:rPr>
        <w:t>După</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 xml:space="preserve">finalizarea înscrierii entității juridice, </w:t>
      </w:r>
      <w:r w:rsidRPr="00287AFB">
        <w:rPr>
          <w:rFonts w:asciiTheme="minorHAnsi" w:hAnsiTheme="minorHAnsi" w:cs="Arial"/>
          <w:color w:val="27344C"/>
          <w:sz w:val="22"/>
          <w:szCs w:val="22"/>
          <w:lang w:val="ro-RO"/>
        </w:rPr>
        <w:t xml:space="preserve">adăugarea proiectului se realizează în modulul </w:t>
      </w:r>
      <w:r w:rsidRPr="00287AFB">
        <w:rPr>
          <w:rFonts w:asciiTheme="minorHAnsi" w:hAnsiTheme="minorHAnsi" w:cs="Arial"/>
          <w:b/>
          <w:bCs/>
          <w:color w:val="27344C"/>
          <w:sz w:val="22"/>
          <w:szCs w:val="22"/>
          <w:lang w:val="ro-RO"/>
        </w:rPr>
        <w:t>Proiecte</w:t>
      </w:r>
      <w:r w:rsidRPr="00287AFB">
        <w:rPr>
          <w:rFonts w:asciiTheme="minorHAnsi" w:hAnsiTheme="minorHAnsi" w:cs="Arial"/>
          <w:color w:val="27344C"/>
          <w:sz w:val="22"/>
          <w:szCs w:val="22"/>
          <w:lang w:val="ro-RO"/>
        </w:rPr>
        <w:t xml:space="preserve">, prin accesarea butonului „Adaugă”. </w:t>
      </w:r>
      <w:r w:rsidRPr="00287AFB">
        <w:rPr>
          <w:rFonts w:asciiTheme="minorHAnsi" w:hAnsiTheme="minorHAnsi" w:cs="Arial"/>
          <w:b/>
          <w:bCs/>
          <w:color w:val="27344C"/>
          <w:sz w:val="22"/>
          <w:szCs w:val="22"/>
          <w:lang w:val="ro-RO"/>
        </w:rPr>
        <w:t>O entitate juridică poate adăuga mai multe proiecte pentru apelurile de proiecte deschise.</w:t>
      </w:r>
    </w:p>
    <w:p w14:paraId="0F685522" w14:textId="469BDF13" w:rsidR="00CB03DC" w:rsidRPr="00287AFB" w:rsidRDefault="00A5536B"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Courier New"/>
          <w:b/>
          <w:bCs/>
          <w:noProof/>
          <w:color w:val="27344C"/>
          <w:sz w:val="22"/>
          <w:szCs w:val="22"/>
          <w:lang w:val="ro-RO" w:eastAsia="ro-RO"/>
        </w:rPr>
        <w:drawing>
          <wp:inline distT="0" distB="0" distL="0" distR="0" wp14:anchorId="64C9C77F" wp14:editId="2BF74D0C">
            <wp:extent cx="2993572" cy="1674454"/>
            <wp:effectExtent l="0" t="0" r="3810" b="2540"/>
            <wp:docPr id="1823814860" name="Picture 182381486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screenshot of a compu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05519" cy="1681136"/>
                    </a:xfrm>
                    <a:prstGeom prst="rect">
                      <a:avLst/>
                    </a:prstGeom>
                  </pic:spPr>
                </pic:pic>
              </a:graphicData>
            </a:graphic>
          </wp:inline>
        </w:drawing>
      </w:r>
    </w:p>
    <w:p w14:paraId="2CB6AB91" w14:textId="77777777" w:rsidR="00A5536B" w:rsidRPr="00287AFB" w:rsidRDefault="00A5536B" w:rsidP="00A5536B">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Pentru adăugarea unui proiect, se vor completa următoarele informații:</w:t>
      </w:r>
    </w:p>
    <w:p w14:paraId="76E0A8DF" w14:textId="77777777" w:rsidR="00A5536B" w:rsidRPr="00287AFB" w:rsidRDefault="00A5536B" w:rsidP="00A5536B">
      <w:pPr>
        <w:pStyle w:val="ListParagraph"/>
        <w:numPr>
          <w:ilvl w:val="0"/>
          <w:numId w:val="42"/>
        </w:num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Entitate juridică: </w:t>
      </w:r>
      <w:r w:rsidRPr="00287AFB">
        <w:rPr>
          <w:rFonts w:asciiTheme="minorHAnsi" w:hAnsiTheme="minorHAnsi" w:cs="Courier New"/>
          <w:color w:val="27344C"/>
          <w:sz w:val="22"/>
          <w:szCs w:val="22"/>
          <w:lang w:val="ro-RO"/>
        </w:rPr>
        <w:t>se selectează entitatea juridică – solicitantul de finanțare</w:t>
      </w:r>
    </w:p>
    <w:p w14:paraId="23BB72FE" w14:textId="77777777" w:rsidR="00A5536B" w:rsidRPr="00287AFB" w:rsidRDefault="00A5536B" w:rsidP="00A5536B">
      <w:pPr>
        <w:pStyle w:val="ListParagraph"/>
        <w:numPr>
          <w:ilvl w:val="0"/>
          <w:numId w:val="42"/>
        </w:num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Titlu proiect: </w:t>
      </w:r>
      <w:r w:rsidRPr="00287AFB">
        <w:rPr>
          <w:rFonts w:asciiTheme="minorHAnsi" w:hAnsiTheme="minorHAnsi" w:cs="Courier New"/>
          <w:color w:val="27344C"/>
          <w:sz w:val="22"/>
          <w:szCs w:val="22"/>
          <w:lang w:val="ro-RO"/>
        </w:rPr>
        <w:t xml:space="preserve">se completează de către utilizatorul care a adăugat proiectul, conform art. 49 alin. (3) din Regulamentul (UE) 2021/1.060          </w:t>
      </w:r>
    </w:p>
    <w:p w14:paraId="6937370A" w14:textId="77777777" w:rsidR="00A5536B" w:rsidRPr="00287AFB" w:rsidRDefault="00A5536B" w:rsidP="00A5536B">
      <w:pPr>
        <w:pStyle w:val="ListParagraph"/>
        <w:numPr>
          <w:ilvl w:val="0"/>
          <w:numId w:val="42"/>
        </w:num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Apel: </w:t>
      </w:r>
      <w:r w:rsidRPr="00287AFB">
        <w:rPr>
          <w:rFonts w:asciiTheme="minorHAnsi" w:hAnsiTheme="minorHAnsi" w:cs="Courier New"/>
          <w:color w:val="27344C"/>
          <w:sz w:val="22"/>
          <w:szCs w:val="22"/>
          <w:lang w:val="ro-RO"/>
        </w:rPr>
        <w:t>se selectează din nomenclator apelul de proiecte</w:t>
      </w:r>
    </w:p>
    <w:p w14:paraId="06476064" w14:textId="77777777" w:rsidR="00A5536B" w:rsidRPr="00287AFB" w:rsidRDefault="00A5536B" w:rsidP="00A5536B">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Cod SMIS: </w:t>
      </w:r>
      <w:r w:rsidRPr="00287AFB">
        <w:rPr>
          <w:rFonts w:asciiTheme="minorHAnsi" w:hAnsiTheme="minorHAnsi"/>
          <w:color w:val="27344C"/>
          <w:sz w:val="22"/>
          <w:szCs w:val="22"/>
          <w:shd w:val="clear" w:color="auto" w:fill="FFFFFF"/>
          <w:lang w:val="ro-RO"/>
        </w:rPr>
        <w:t>Se generează automat de către sistemul informatic MySMIS2021/SMIS2021+.</w:t>
      </w:r>
      <w:r w:rsidRPr="00287AFB">
        <w:rPr>
          <w:rFonts w:asciiTheme="minorHAnsi" w:hAnsiTheme="minorHAnsi" w:cs="Courier New"/>
          <w:color w:val="27344C"/>
          <w:sz w:val="22"/>
          <w:szCs w:val="22"/>
          <w:lang w:val="ro-RO"/>
        </w:rPr>
        <w:t xml:space="preserve"> Acest cod este unic și nu se poate modifica.</w:t>
      </w:r>
    </w:p>
    <w:p w14:paraId="76E20147" w14:textId="77777777" w:rsidR="000A22AA" w:rsidRPr="00287AFB" w:rsidRDefault="000A22AA" w:rsidP="000A22AA">
      <w:pPr>
        <w:pStyle w:val="Heading1"/>
        <w:numPr>
          <w:ilvl w:val="0"/>
          <w:numId w:val="36"/>
        </w:numPr>
        <w:shd w:val="clear" w:color="auto" w:fill="B4C6E7" w:themeFill="accent1" w:themeFillTint="66"/>
        <w:ind w:left="709" w:hanging="709"/>
        <w:rPr>
          <w:rFonts w:asciiTheme="minorHAnsi" w:hAnsiTheme="minorHAnsi" w:cs="Courier New"/>
          <w:bCs/>
          <w:color w:val="27344C"/>
          <w:sz w:val="22"/>
          <w:szCs w:val="22"/>
          <w:lang w:val="ro-RO"/>
        </w:rPr>
      </w:pPr>
      <w:bookmarkStart w:id="14" w:name="_Toc158212612"/>
      <w:bookmarkStart w:id="15" w:name="_Toc158621988"/>
      <w:r w:rsidRPr="00287AFB">
        <w:rPr>
          <w:rFonts w:asciiTheme="minorHAnsi" w:hAnsiTheme="minorHAnsi" w:cs="Courier New"/>
          <w:bCs/>
          <w:color w:val="27344C"/>
          <w:sz w:val="22"/>
          <w:szCs w:val="22"/>
          <w:lang w:val="ro-RO"/>
        </w:rPr>
        <w:t>CEREREA DE FINANŢARE</w:t>
      </w:r>
      <w:bookmarkEnd w:id="14"/>
      <w:bookmarkEnd w:id="15"/>
    </w:p>
    <w:p w14:paraId="5757E6C5" w14:textId="77777777" w:rsidR="000A22AA" w:rsidRPr="00287AFB" w:rsidRDefault="000A22AA" w:rsidP="000A22AA">
      <w:pPr>
        <w:spacing w:before="120" w:after="120"/>
        <w:jc w:val="both"/>
        <w:rPr>
          <w:rFonts w:asciiTheme="minorHAnsi" w:hAnsiTheme="minorHAnsi" w:cs="Arial"/>
          <w:color w:val="27344C"/>
          <w:sz w:val="22"/>
          <w:szCs w:val="22"/>
          <w:lang w:val="ro-RO"/>
        </w:rPr>
      </w:pPr>
      <w:r w:rsidRPr="00287AFB">
        <w:rPr>
          <w:rFonts w:asciiTheme="minorHAnsi" w:hAnsiTheme="minorHAnsi" w:cs="Courier New"/>
          <w:color w:val="27344C"/>
          <w:sz w:val="22"/>
          <w:szCs w:val="22"/>
          <w:lang w:val="ro-RO"/>
        </w:rPr>
        <w:t>După</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adăugarea unui proiect, se completează formularul cererii de finanțare</w:t>
      </w:r>
      <w:r w:rsidRPr="00287AFB">
        <w:rPr>
          <w:rFonts w:asciiTheme="minorHAnsi" w:hAnsiTheme="minorHAnsi" w:cs="Arial"/>
          <w:color w:val="27344C"/>
          <w:sz w:val="22"/>
          <w:szCs w:val="22"/>
          <w:lang w:val="ro-RO"/>
        </w:rPr>
        <w:t>.</w:t>
      </w:r>
    </w:p>
    <w:p w14:paraId="13A52A98" w14:textId="77777777" w:rsidR="000A22AA" w:rsidRPr="00287AFB" w:rsidRDefault="000A22AA" w:rsidP="000A22AA">
      <w:pPr>
        <w:pStyle w:val="Heading2"/>
        <w:numPr>
          <w:ilvl w:val="0"/>
          <w:numId w:val="43"/>
        </w:numPr>
        <w:shd w:val="clear" w:color="auto" w:fill="B4C6E7" w:themeFill="accent1" w:themeFillTint="66"/>
        <w:ind w:left="709" w:hanging="709"/>
        <w:rPr>
          <w:rFonts w:asciiTheme="minorHAnsi" w:hAnsiTheme="minorHAnsi" w:cs="Courier New"/>
          <w:b w:val="0"/>
          <w:bCs/>
          <w:color w:val="27344C"/>
          <w:sz w:val="22"/>
          <w:szCs w:val="22"/>
          <w:lang w:val="ro-RO"/>
        </w:rPr>
      </w:pPr>
      <w:bookmarkStart w:id="16" w:name="_Toc158212613"/>
      <w:bookmarkStart w:id="17" w:name="_Toc158621989"/>
      <w:r w:rsidRPr="00287AFB">
        <w:rPr>
          <w:rFonts w:asciiTheme="minorHAnsi" w:hAnsiTheme="minorHAnsi" w:cs="Courier New"/>
          <w:bCs/>
          <w:caps w:val="0"/>
          <w:color w:val="27344C"/>
          <w:sz w:val="22"/>
          <w:szCs w:val="22"/>
          <w:lang w:val="ro-RO"/>
        </w:rPr>
        <w:lastRenderedPageBreak/>
        <w:t>Secțiunea: Solicitant</w:t>
      </w:r>
      <w:bookmarkEnd w:id="16"/>
      <w:bookmarkEnd w:id="17"/>
    </w:p>
    <w:p w14:paraId="425FC1CA" w14:textId="77777777" w:rsidR="000A22AA" w:rsidRPr="00287AFB" w:rsidRDefault="000A22AA" w:rsidP="000A22AA">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Secțiune obligatorie</w:t>
      </w:r>
      <w:r w:rsidRPr="00287AFB">
        <w:rPr>
          <w:rFonts w:asciiTheme="minorHAnsi" w:hAnsiTheme="minorHAnsi" w:cs="Courier New"/>
          <w:color w:val="27344C"/>
          <w:sz w:val="22"/>
          <w:szCs w:val="22"/>
          <w:lang w:val="ro-RO"/>
        </w:rPr>
        <w:t xml:space="preserve"> </w:t>
      </w:r>
    </w:p>
    <w:p w14:paraId="7C6779DE" w14:textId="77777777" w:rsidR="000A22AA" w:rsidRPr="00287AFB" w:rsidRDefault="000A22AA" w:rsidP="000A22AA">
      <w:pPr>
        <w:spacing w:before="120" w:after="120"/>
        <w:jc w:val="both"/>
        <w:rPr>
          <w:rFonts w:asciiTheme="minorHAnsi" w:hAnsiTheme="minorHAnsi" w:cs="Courier New"/>
          <w:sz w:val="22"/>
          <w:szCs w:val="22"/>
          <w:lang w:val="ro-RO"/>
        </w:rPr>
      </w:pPr>
      <w:r w:rsidRPr="00287AFB">
        <w:rPr>
          <w:rFonts w:asciiTheme="minorHAnsi" w:hAnsiTheme="minorHAnsi" w:cs="Courier New"/>
          <w:color w:val="27344C"/>
          <w:sz w:val="22"/>
          <w:szCs w:val="22"/>
          <w:lang w:val="ro-RO"/>
        </w:rPr>
        <w:t xml:space="preserve">Secțiunea include informații generale cu privire la solicitantul de finanțare: date de identificare a solicitantului, </w:t>
      </w:r>
      <w:r w:rsidRPr="00287AFB">
        <w:rPr>
          <w:rFonts w:asciiTheme="minorHAnsi" w:hAnsiTheme="minorHAnsi" w:cs="Courier New"/>
          <w:sz w:val="22"/>
          <w:szCs w:val="22"/>
          <w:lang w:val="ro-RO"/>
        </w:rPr>
        <w:t xml:space="preserve">reprezentantul legal, sediul social, structura grup, conturi bancare, exerciții financiare,  asistență acordată anterior, asistență solicitată, ajutor de stat. </w:t>
      </w:r>
    </w:p>
    <w:p w14:paraId="2FB07B14" w14:textId="0086470E" w:rsidR="00EB5E83" w:rsidRPr="00287AFB" w:rsidRDefault="00EB5E83" w:rsidP="000A22AA">
      <w:pPr>
        <w:spacing w:before="120" w:after="120"/>
        <w:jc w:val="both"/>
        <w:rPr>
          <w:rFonts w:asciiTheme="minorHAnsi" w:hAnsiTheme="minorHAnsi" w:cs="Courier New"/>
          <w:sz w:val="22"/>
          <w:szCs w:val="22"/>
          <w:lang w:val="ro-RO"/>
        </w:rPr>
      </w:pPr>
      <w:r w:rsidRPr="00287AFB">
        <w:rPr>
          <w:rFonts w:asciiTheme="minorHAnsi" w:hAnsiTheme="minorHAnsi" w:cs="Courier New"/>
          <w:sz w:val="22"/>
          <w:szCs w:val="22"/>
          <w:lang w:val="ro-RO"/>
        </w:rPr>
        <w:t>Atasarea documentelor se face prin actionarea butonului „Ataseaza documente din biblioteca” pentru documente incarcate in prealabil in biblioteca. Dupa selectarea documentului din biblioteca, actiunea se confirma prin actionarea butonului „Incarca”.  Actionarea butonului „Adauga document nou” pentru adaugarea unui document nou.</w:t>
      </w:r>
      <w:r w:rsidR="00E33289" w:rsidRPr="00287AFB">
        <w:rPr>
          <w:rFonts w:asciiTheme="minorHAnsi" w:hAnsiTheme="minorHAnsi" w:cs="Courier New"/>
          <w:sz w:val="22"/>
          <w:szCs w:val="22"/>
          <w:lang w:val="ro-RO"/>
        </w:rPr>
        <w:t xml:space="preserve"> Salvarea documentelor incarcate se face prin actionarea butonului „Incarca”</w:t>
      </w:r>
    </w:p>
    <w:tbl>
      <w:tblPr>
        <w:tblStyle w:val="TableGrid"/>
        <w:tblW w:w="8647"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A240BC" w:rsidRPr="00287AFB" w14:paraId="6B79096C" w14:textId="77777777" w:rsidTr="00520E0E">
        <w:tc>
          <w:tcPr>
            <w:tcW w:w="8647" w:type="dxa"/>
            <w:shd w:val="clear" w:color="auto" w:fill="D9D9D9" w:themeFill="background1" w:themeFillShade="D9"/>
          </w:tcPr>
          <w:p w14:paraId="05A63203" w14:textId="77777777" w:rsidR="00520E0E" w:rsidRPr="00287AFB" w:rsidRDefault="00520E0E" w:rsidP="00520E0E">
            <w:pPr>
              <w:spacing w:before="120" w:after="120"/>
              <w:jc w:val="both"/>
              <w:rPr>
                <w:rFonts w:asciiTheme="minorHAnsi" w:hAnsiTheme="minorHAnsi" w:cs="Courier New"/>
                <w:b/>
                <w:bCs/>
                <w:sz w:val="22"/>
                <w:szCs w:val="22"/>
                <w:lang w:val="ro-RO"/>
              </w:rPr>
            </w:pPr>
            <w:r w:rsidRPr="00287AFB">
              <w:rPr>
                <w:rFonts w:asciiTheme="minorHAnsi" w:hAnsiTheme="minorHAnsi" w:cs="Courier New"/>
                <w:b/>
                <w:bCs/>
                <w:sz w:val="22"/>
                <w:szCs w:val="22"/>
                <w:lang w:val="ro-RO"/>
              </w:rPr>
              <w:t>Atenție!</w:t>
            </w:r>
          </w:p>
          <w:p w14:paraId="53D954C3" w14:textId="77777777" w:rsidR="00520E0E" w:rsidRPr="00287AFB" w:rsidRDefault="00520E0E" w:rsidP="00520E0E">
            <w:pPr>
              <w:spacing w:before="120" w:after="120"/>
              <w:jc w:val="both"/>
              <w:rPr>
                <w:rFonts w:asciiTheme="minorHAnsi" w:hAnsiTheme="minorHAnsi"/>
                <w:bCs/>
                <w:sz w:val="22"/>
                <w:szCs w:val="22"/>
                <w:lang w:val="ro-RO"/>
              </w:rPr>
            </w:pPr>
            <w:r w:rsidRPr="00287AFB">
              <w:rPr>
                <w:rFonts w:asciiTheme="minorHAnsi" w:hAnsiTheme="minorHAnsi"/>
                <w:bCs/>
                <w:sz w:val="22"/>
                <w:szCs w:val="22"/>
                <w:lang w:val="ro-RO"/>
              </w:rPr>
              <w:t xml:space="preserve">Informațiile privind solicitantul de finanțare sunt preluate în mod automat din modulul </w:t>
            </w:r>
            <w:r w:rsidRPr="00287AFB">
              <w:rPr>
                <w:rFonts w:asciiTheme="minorHAnsi" w:hAnsiTheme="minorHAnsi"/>
                <w:b/>
                <w:sz w:val="22"/>
                <w:szCs w:val="22"/>
                <w:lang w:val="ro-RO"/>
              </w:rPr>
              <w:t>Entități juridice</w:t>
            </w:r>
            <w:r w:rsidRPr="00287AFB">
              <w:rPr>
                <w:rFonts w:asciiTheme="minorHAnsi" w:hAnsiTheme="minorHAnsi"/>
                <w:bCs/>
                <w:sz w:val="22"/>
                <w:szCs w:val="22"/>
                <w:lang w:val="ro-RO"/>
              </w:rPr>
              <w:t xml:space="preserve">. </w:t>
            </w:r>
          </w:p>
          <w:p w14:paraId="1980563C" w14:textId="5395951B" w:rsidR="00520E0E" w:rsidRPr="00287AFB" w:rsidRDefault="00520E0E" w:rsidP="00520E0E">
            <w:pPr>
              <w:spacing w:before="120" w:after="120" w:line="264" w:lineRule="auto"/>
              <w:jc w:val="both"/>
              <w:rPr>
                <w:rFonts w:asciiTheme="minorHAnsi" w:hAnsiTheme="minorHAnsi" w:cs="Arial"/>
                <w:sz w:val="22"/>
                <w:szCs w:val="22"/>
                <w:lang w:val="ro-RO"/>
              </w:rPr>
            </w:pPr>
            <w:r w:rsidRPr="00287AFB">
              <w:rPr>
                <w:rFonts w:asciiTheme="minorHAnsi" w:hAnsiTheme="minorHAnsi"/>
                <w:bCs/>
                <w:sz w:val="22"/>
                <w:szCs w:val="22"/>
                <w:lang w:val="ro-RO"/>
              </w:rPr>
              <w:t xml:space="preserve">În cazul în care informațiile din modulul Entități juridice au fost modificate după adăugarea unui proiect, informațiile se vor actualiza la acționarea butonului </w:t>
            </w:r>
            <w:r w:rsidRPr="00287AFB">
              <w:rPr>
                <w:rFonts w:asciiTheme="minorHAnsi" w:hAnsiTheme="minorHAnsi"/>
                <w:noProof/>
                <w:sz w:val="22"/>
                <w:szCs w:val="22"/>
                <w:lang w:val="ro-RO" w:eastAsia="ro-RO"/>
              </w:rPr>
              <w:drawing>
                <wp:inline distT="0" distB="0" distL="0" distR="0" wp14:anchorId="2C86059A" wp14:editId="2C91A1CA">
                  <wp:extent cx="725345" cy="235247"/>
                  <wp:effectExtent l="0" t="0" r="0" b="6350"/>
                  <wp:docPr id="679989562" name="Picture 679989562"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287AFB">
              <w:rPr>
                <w:rFonts w:asciiTheme="minorHAnsi" w:hAnsiTheme="minorHAnsi"/>
                <w:bCs/>
                <w:sz w:val="22"/>
                <w:szCs w:val="22"/>
                <w:lang w:val="ro-RO"/>
              </w:rPr>
              <w:t>.</w:t>
            </w:r>
          </w:p>
        </w:tc>
      </w:tr>
    </w:tbl>
    <w:p w14:paraId="15A3D9C7" w14:textId="77777777" w:rsidR="00520E0E" w:rsidRPr="00287AFB" w:rsidRDefault="00520E0E" w:rsidP="00520E0E">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18" w:name="_Toc158212614"/>
      <w:bookmarkStart w:id="19" w:name="_Toc158621990"/>
      <w:r w:rsidRPr="00287AFB">
        <w:rPr>
          <w:rFonts w:asciiTheme="minorHAnsi" w:hAnsiTheme="minorHAnsi" w:cs="Courier New"/>
          <w:bCs/>
          <w:caps w:val="0"/>
          <w:color w:val="27344C"/>
          <w:sz w:val="22"/>
          <w:szCs w:val="22"/>
          <w:lang w:val="ro-RO"/>
        </w:rPr>
        <w:t>Secțiunea: Responsabil proiect/persoana de contact</w:t>
      </w:r>
      <w:bookmarkEnd w:id="18"/>
      <w:bookmarkEnd w:id="19"/>
    </w:p>
    <w:p w14:paraId="04223BCD" w14:textId="77777777" w:rsidR="00F90269" w:rsidRPr="00287AFB" w:rsidRDefault="00520E0E" w:rsidP="00520E0E">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49E6603D" w14:textId="591C0D09" w:rsidR="00520E0E" w:rsidRPr="00287AFB" w:rsidRDefault="00520E0E" w:rsidP="00F90269">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cs="Courier New"/>
          <w:b/>
          <w:bCs/>
          <w:color w:val="27344C"/>
          <w:sz w:val="22"/>
          <w:szCs w:val="22"/>
          <w:lang w:val="ro-RO"/>
        </w:rPr>
        <w:t xml:space="preserve">   </w:t>
      </w:r>
      <w:r w:rsidR="00F90269" w:rsidRPr="00287AFB">
        <w:rPr>
          <w:rFonts w:asciiTheme="minorHAnsi" w:hAnsiTheme="minorHAnsi"/>
          <w:b/>
          <w:bCs/>
          <w:color w:val="27344C"/>
          <w:sz w:val="22"/>
          <w:szCs w:val="22"/>
          <w:lang w:val="ro-RO"/>
        </w:rPr>
        <w:t>Secțiunea corespunzătoare din MySMIS2014: Responsabil de proiect / Persoană de contact</w:t>
      </w:r>
    </w:p>
    <w:p w14:paraId="787B4944" w14:textId="733FB4DE" w:rsidR="00A5536B" w:rsidRPr="00287AFB" w:rsidRDefault="009226D1" w:rsidP="00303670">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drawing>
          <wp:inline distT="0" distB="0" distL="0" distR="0" wp14:anchorId="6E0AAAF2" wp14:editId="2A4D0153">
            <wp:extent cx="5731510" cy="1623695"/>
            <wp:effectExtent l="0" t="0" r="2540" b="0"/>
            <wp:docPr id="877882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0"/>
                    <a:stretch>
                      <a:fillRect/>
                    </a:stretch>
                  </pic:blipFill>
                  <pic:spPr>
                    <a:xfrm>
                      <a:off x="0" y="0"/>
                      <a:ext cx="5731510" cy="1623695"/>
                    </a:xfrm>
                    <a:prstGeom prst="rect">
                      <a:avLst/>
                    </a:prstGeom>
                  </pic:spPr>
                </pic:pic>
              </a:graphicData>
            </a:graphic>
          </wp:inline>
        </w:drawing>
      </w:r>
      <w:r w:rsidRPr="00287AFB">
        <w:rPr>
          <w:rFonts w:asciiTheme="minorHAnsi" w:hAnsiTheme="minorHAnsi" w:cs="Courier New"/>
          <w:color w:val="27344C"/>
          <w:sz w:val="22"/>
          <w:szCs w:val="22"/>
          <w:lang w:val="ro-RO"/>
        </w:rPr>
        <w:t xml:space="preserve">     </w:t>
      </w:r>
    </w:p>
    <w:p w14:paraId="65071D3A" w14:textId="77777777" w:rsidR="00EF444C" w:rsidRPr="00287AFB" w:rsidRDefault="00EF444C" w:rsidP="00EF444C">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Responsabil de proiect:</w:t>
      </w:r>
      <w:r w:rsidRPr="00287AFB">
        <w:rPr>
          <w:rFonts w:asciiTheme="minorHAnsi" w:hAnsiTheme="minorHAnsi" w:cs="Courier New"/>
          <w:color w:val="27344C"/>
          <w:sz w:val="22"/>
          <w:szCs w:val="22"/>
          <w:lang w:val="ro-RO"/>
        </w:rPr>
        <w:t xml:space="preserve"> se completează cu datele persoanei responsabile din partea solicitantului cu implementarea prezentului proiect (managerul de proiect).</w:t>
      </w:r>
    </w:p>
    <w:p w14:paraId="5CF91E8C" w14:textId="77777777" w:rsidR="00EF444C" w:rsidRPr="00287AFB" w:rsidRDefault="00EF444C" w:rsidP="00EF444C">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Persoana de contact:</w:t>
      </w:r>
      <w:r w:rsidRPr="00287AFB">
        <w:rPr>
          <w:rFonts w:asciiTheme="minorHAnsi" w:hAnsiTheme="minorHAnsi" w:cs="Courier New"/>
          <w:color w:val="27344C"/>
          <w:sz w:val="22"/>
          <w:szCs w:val="22"/>
          <w:lang w:val="ro-RO"/>
        </w:rPr>
        <w:t xml:space="preserve"> este persoana desemnată de solicitant să menţină contactul cu Autoritatea de Management în procesul de evaluare, selecție și contractare a Cererii de finanțare. Persoana de contact poate fi aceeași cu reprezentantul legal sau managerul de proiect.</w:t>
      </w:r>
    </w:p>
    <w:p w14:paraId="23702906" w14:textId="77777777" w:rsidR="00D50354" w:rsidRPr="00287AFB" w:rsidRDefault="00D50354" w:rsidP="00D50354">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0" w:name="_Toc158212615"/>
      <w:bookmarkStart w:id="21" w:name="_Toc158621991"/>
      <w:r w:rsidRPr="00287AFB">
        <w:rPr>
          <w:rFonts w:asciiTheme="minorHAnsi" w:hAnsiTheme="minorHAnsi" w:cs="Courier New"/>
          <w:bCs/>
          <w:caps w:val="0"/>
          <w:color w:val="27344C"/>
          <w:sz w:val="22"/>
          <w:szCs w:val="22"/>
          <w:lang w:val="ro-RO"/>
        </w:rPr>
        <w:t>Secțiunea: Atribute proiect</w:t>
      </w:r>
      <w:bookmarkEnd w:id="20"/>
      <w:bookmarkEnd w:id="21"/>
    </w:p>
    <w:p w14:paraId="20E28075" w14:textId="77777777" w:rsidR="00D50354" w:rsidRPr="00287AFB" w:rsidRDefault="00D50354" w:rsidP="00D5035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318AF1D8" w14:textId="4C1B3402" w:rsidR="00F90269" w:rsidRPr="00287AFB" w:rsidRDefault="00F90269" w:rsidP="00F90269">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Atribute proiect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2C66C19A"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„DA” sau „NU”, după caz, pentru fiecare categorie enumerată mai jos:</w:t>
      </w:r>
    </w:p>
    <w:p w14:paraId="7D1DF427"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 de importanță strategică</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012C79C0"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figurează în tipul de acțiuni de importanță strategică</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22477EB6" w14:textId="61290F33"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lastRenderedPageBreak/>
        <w:t>Proiect fazat:</w:t>
      </w:r>
      <w:r w:rsidRPr="00287AFB">
        <w:rPr>
          <w:rFonts w:asciiTheme="minorHAnsi" w:hAnsiTheme="minorHAnsi" w:cs="Courier New"/>
          <w:color w:val="27344C"/>
          <w:sz w:val="22"/>
          <w:szCs w:val="22"/>
          <w:lang w:val="ro-RO"/>
        </w:rPr>
        <w:t xml:space="preserve">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w:t>
      </w:r>
      <w:r w:rsidR="005A78C6" w:rsidRPr="00287AFB">
        <w:rPr>
          <w:rFonts w:asciiTheme="minorHAnsi" w:hAnsiTheme="minorHAnsi" w:cs="Courier New"/>
          <w:color w:val="27344C"/>
          <w:sz w:val="22"/>
          <w:szCs w:val="22"/>
          <w:lang w:val="ro-RO"/>
        </w:rPr>
        <w:t>DA</w:t>
      </w:r>
      <w:r w:rsidRPr="00287AFB">
        <w:rPr>
          <w:rFonts w:asciiTheme="minorHAnsi" w:hAnsiTheme="minorHAnsi" w:cs="Courier New"/>
          <w:color w:val="27344C"/>
          <w:sz w:val="22"/>
          <w:szCs w:val="22"/>
          <w:lang w:val="ro-RO"/>
        </w:rPr>
        <w:t>”</w:t>
      </w:r>
    </w:p>
    <w:p w14:paraId="2BD4DC4B" w14:textId="5A737E3E"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Sprijinul public va constitui ajutor de stat</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56D3270D"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Sprijinul public va constitui ajutor de minimis</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7FB03571" w14:textId="7C1F4626"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în cadrul unei structuri „PPP”</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25FF2F48"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generator de venit</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49C5A11E"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asociat cu site-ul Natura 2000</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„DA” sau „NU”, după caz</w:t>
      </w:r>
    </w:p>
    <w:p w14:paraId="3DC2CC12" w14:textId="7F38F064"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Contribuție la strategii de dezvoltare integrată teritorială (ITI)</w:t>
      </w:r>
      <w:r w:rsidRPr="00287AFB">
        <w:rPr>
          <w:rFonts w:asciiTheme="minorHAnsi" w:hAnsiTheme="minorHAnsi" w:cs="Courier New"/>
          <w:color w:val="27344C"/>
          <w:sz w:val="22"/>
          <w:szCs w:val="22"/>
          <w:lang w:val="ro-RO"/>
        </w:rPr>
        <w:t xml:space="preserve">: </w:t>
      </w:r>
    </w:p>
    <w:p w14:paraId="1D9187CA" w14:textId="5698D058" w:rsidR="006B0DF6" w:rsidRPr="006B0DF6" w:rsidRDefault="00D50354" w:rsidP="006B0DF6">
      <w:pPr>
        <w:numPr>
          <w:ilvl w:val="0"/>
          <w:numId w:val="2"/>
        </w:numPr>
        <w:spacing w:before="120" w:after="120" w:line="264" w:lineRule="auto"/>
        <w:ind w:left="709" w:hanging="425"/>
        <w:rPr>
          <w:rFonts w:asciiTheme="minorHAnsi" w:hAnsiTheme="minorHAnsi" w:cs="Courier New"/>
          <w:bCs/>
          <w:color w:val="27344C"/>
          <w:sz w:val="22"/>
          <w:szCs w:val="22"/>
          <w:lang w:val="ro-RO"/>
        </w:rPr>
      </w:pPr>
      <w:r w:rsidRPr="00287AFB">
        <w:rPr>
          <w:rFonts w:asciiTheme="minorHAnsi" w:hAnsiTheme="minorHAnsi" w:cs="Courier New"/>
          <w:bCs/>
          <w:color w:val="27344C"/>
          <w:sz w:val="22"/>
          <w:szCs w:val="22"/>
          <w:lang w:val="ro-RO"/>
        </w:rPr>
        <w:t xml:space="preserve">Se bifează cu „NU”, </w:t>
      </w:r>
      <w:r w:rsidR="006B0DF6">
        <w:rPr>
          <w:rFonts w:asciiTheme="minorHAnsi" w:hAnsiTheme="minorHAnsi" w:cs="Courier New"/>
          <w:bCs/>
          <w:color w:val="27344C"/>
          <w:sz w:val="22"/>
          <w:szCs w:val="22"/>
          <w:lang w:val="ro-RO"/>
        </w:rPr>
        <w:t>in cazul tuturor apelurilor, cu urmatoarele exceptii pentru care se bifeaza „DA”</w:t>
      </w:r>
    </w:p>
    <w:p w14:paraId="4E91757C" w14:textId="16649547" w:rsidR="00D50354" w:rsidRDefault="00D50354" w:rsidP="006B0DF6">
      <w:pPr>
        <w:numPr>
          <w:ilvl w:val="0"/>
          <w:numId w:val="50"/>
        </w:numPr>
        <w:spacing w:before="120" w:after="120" w:line="264" w:lineRule="auto"/>
        <w:rPr>
          <w:rFonts w:asciiTheme="minorHAnsi" w:hAnsiTheme="minorHAnsi" w:cs="Courier New"/>
          <w:bCs/>
          <w:color w:val="27344C"/>
          <w:sz w:val="22"/>
          <w:szCs w:val="22"/>
          <w:lang w:val="ro-RO"/>
        </w:rPr>
      </w:pPr>
      <w:r w:rsidRPr="00287AFB">
        <w:rPr>
          <w:rFonts w:asciiTheme="minorHAnsi" w:hAnsiTheme="minorHAnsi" w:cs="Courier New"/>
          <w:bCs/>
          <w:color w:val="27344C"/>
          <w:sz w:val="22"/>
          <w:szCs w:val="22"/>
          <w:lang w:val="ro-RO"/>
        </w:rPr>
        <w:t xml:space="preserve">se bifează cu ,,DA”, </w:t>
      </w:r>
      <w:r w:rsidR="006B0DF6">
        <w:rPr>
          <w:rFonts w:asciiTheme="minorHAnsi" w:hAnsiTheme="minorHAnsi" w:cs="Courier New"/>
          <w:bCs/>
          <w:color w:val="27344C"/>
          <w:sz w:val="22"/>
          <w:szCs w:val="22"/>
          <w:lang w:val="ro-RO"/>
        </w:rPr>
        <w:t xml:space="preserve">pentru apelurile 3.1, 6.1 si 6.2 aferente arealului </w:t>
      </w:r>
      <w:r w:rsidRPr="00287AFB">
        <w:rPr>
          <w:rFonts w:asciiTheme="minorHAnsi" w:hAnsiTheme="minorHAnsi" w:cs="Courier New"/>
          <w:bCs/>
          <w:color w:val="27344C"/>
          <w:sz w:val="22"/>
          <w:szCs w:val="22"/>
          <w:lang w:val="ro-RO"/>
        </w:rPr>
        <w:t xml:space="preserve"> ITI </w:t>
      </w:r>
      <w:r w:rsidR="006B0DF6">
        <w:rPr>
          <w:rFonts w:asciiTheme="minorHAnsi" w:hAnsiTheme="minorHAnsi" w:cs="Courier New"/>
          <w:bCs/>
          <w:color w:val="27344C"/>
          <w:sz w:val="22"/>
          <w:szCs w:val="22"/>
          <w:lang w:val="ro-RO"/>
        </w:rPr>
        <w:t>Delta Dunarii</w:t>
      </w:r>
    </w:p>
    <w:p w14:paraId="2BBF902C" w14:textId="0C0450D7" w:rsidR="006B0DF6" w:rsidRPr="00287AFB" w:rsidRDefault="006B0DF6" w:rsidP="006B0DF6">
      <w:pPr>
        <w:numPr>
          <w:ilvl w:val="0"/>
          <w:numId w:val="50"/>
        </w:numPr>
        <w:spacing w:before="120" w:after="120" w:line="264" w:lineRule="auto"/>
        <w:rPr>
          <w:rFonts w:asciiTheme="minorHAnsi" w:hAnsiTheme="minorHAnsi" w:cs="Courier New"/>
          <w:bCs/>
          <w:color w:val="27344C"/>
          <w:sz w:val="22"/>
          <w:szCs w:val="22"/>
          <w:lang w:val="ro-RO"/>
        </w:rPr>
      </w:pPr>
      <w:r w:rsidRPr="00287AFB">
        <w:rPr>
          <w:rFonts w:asciiTheme="minorHAnsi" w:hAnsiTheme="minorHAnsi" w:cs="Courier New"/>
          <w:bCs/>
          <w:color w:val="27344C"/>
          <w:sz w:val="22"/>
          <w:szCs w:val="22"/>
          <w:lang w:val="ro-RO"/>
        </w:rPr>
        <w:t xml:space="preserve">se bifează cu ,,DA”, </w:t>
      </w:r>
      <w:r>
        <w:rPr>
          <w:rFonts w:asciiTheme="minorHAnsi" w:hAnsiTheme="minorHAnsi" w:cs="Courier New"/>
          <w:bCs/>
          <w:color w:val="27344C"/>
          <w:sz w:val="22"/>
          <w:szCs w:val="22"/>
          <w:lang w:val="ro-RO"/>
        </w:rPr>
        <w:t>pentru apelurile 3.1</w:t>
      </w:r>
      <w:r>
        <w:rPr>
          <w:rFonts w:asciiTheme="minorHAnsi" w:hAnsiTheme="minorHAnsi" w:cs="Courier New"/>
          <w:bCs/>
          <w:color w:val="27344C"/>
          <w:sz w:val="22"/>
          <w:szCs w:val="22"/>
          <w:lang w:val="ro-RO"/>
        </w:rPr>
        <w:t xml:space="preserve"> si 6.1 pentru apelurile regionale.</w:t>
      </w:r>
    </w:p>
    <w:p w14:paraId="751BB603"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instrument financiar</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43228B5F" w14:textId="5E60E798"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contribuie la îndeplinirea condițiilor favorizante</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w:t>
      </w:r>
      <w:r w:rsidR="005A78C6" w:rsidRPr="00287AFB">
        <w:rPr>
          <w:rFonts w:asciiTheme="minorHAnsi" w:hAnsiTheme="minorHAnsi" w:cs="Courier New"/>
          <w:color w:val="27344C"/>
          <w:sz w:val="22"/>
          <w:szCs w:val="22"/>
          <w:lang w:val="ro-RO"/>
        </w:rPr>
        <w:t xml:space="preserve"> „NU</w:t>
      </w:r>
      <w:r w:rsidR="004C616C" w:rsidRPr="00287AFB">
        <w:rPr>
          <w:rFonts w:asciiTheme="minorHAnsi" w:hAnsiTheme="minorHAnsi" w:cs="Courier New"/>
          <w:color w:val="27344C"/>
          <w:sz w:val="22"/>
          <w:szCs w:val="22"/>
          <w:lang w:val="ro-RO"/>
        </w:rPr>
        <w:t>”</w:t>
      </w:r>
    </w:p>
    <w:p w14:paraId="1F49A623"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Este proiect național</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2FA7D893" w14:textId="1119C661" w:rsidR="009226D1" w:rsidRPr="00287AFB" w:rsidRDefault="00D50354" w:rsidP="00303670">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24DC3282" wp14:editId="5133C3E4">
            <wp:extent cx="5820410" cy="3191934"/>
            <wp:effectExtent l="0" t="0" r="0" b="0"/>
            <wp:docPr id="13065765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576507" name=""/>
                    <pic:cNvPicPr/>
                  </pic:nvPicPr>
                  <pic:blipFill>
                    <a:blip r:embed="rId21"/>
                    <a:stretch>
                      <a:fillRect/>
                    </a:stretch>
                  </pic:blipFill>
                  <pic:spPr>
                    <a:xfrm>
                      <a:off x="0" y="0"/>
                      <a:ext cx="5839205" cy="3202241"/>
                    </a:xfrm>
                    <a:prstGeom prst="rect">
                      <a:avLst/>
                    </a:prstGeom>
                  </pic:spPr>
                </pic:pic>
              </a:graphicData>
            </a:graphic>
          </wp:inline>
        </w:drawing>
      </w:r>
    </w:p>
    <w:p w14:paraId="204BDE00" w14:textId="77777777" w:rsidR="009226D1" w:rsidRPr="00287AFB" w:rsidRDefault="009226D1" w:rsidP="00303670">
      <w:pPr>
        <w:spacing w:before="120" w:after="120" w:line="264" w:lineRule="auto"/>
        <w:jc w:val="both"/>
        <w:rPr>
          <w:rFonts w:asciiTheme="minorHAnsi" w:hAnsiTheme="minorHAnsi" w:cs="Courier New"/>
          <w:color w:val="27344C"/>
          <w:sz w:val="22"/>
          <w:szCs w:val="22"/>
          <w:lang w:val="ro-RO"/>
        </w:rPr>
      </w:pPr>
    </w:p>
    <w:p w14:paraId="195577E9" w14:textId="77777777" w:rsidR="00D50354" w:rsidRPr="00287AFB" w:rsidRDefault="00D50354" w:rsidP="00D50354">
      <w:pPr>
        <w:spacing w:before="120" w:after="120"/>
        <w:jc w:val="both"/>
        <w:rPr>
          <w:rFonts w:asciiTheme="minorHAnsi" w:hAnsiTheme="minorHAnsi" w:cs="Courier New"/>
          <w:color w:val="27344C"/>
          <w:sz w:val="22"/>
          <w:szCs w:val="22"/>
          <w:lang w:val="ro-RO"/>
        </w:rPr>
      </w:pPr>
    </w:p>
    <w:p w14:paraId="7EE5E807" w14:textId="77777777" w:rsidR="00D50354" w:rsidRPr="00287AFB" w:rsidRDefault="00D50354" w:rsidP="00D50354">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2" w:name="_Toc158212616"/>
      <w:bookmarkStart w:id="23" w:name="_Toc158621992"/>
      <w:r w:rsidRPr="00287AFB">
        <w:rPr>
          <w:rFonts w:asciiTheme="minorHAnsi" w:hAnsiTheme="minorHAnsi" w:cs="Courier New"/>
          <w:bCs/>
          <w:caps w:val="0"/>
          <w:color w:val="27344C"/>
          <w:sz w:val="22"/>
          <w:szCs w:val="22"/>
          <w:lang w:val="ro-RO"/>
        </w:rPr>
        <w:t>Secțiunea: Capacitate solicitant</w:t>
      </w:r>
      <w:bookmarkEnd w:id="22"/>
      <w:bookmarkEnd w:id="23"/>
    </w:p>
    <w:p w14:paraId="55035232" w14:textId="77777777" w:rsidR="00D50354" w:rsidRPr="00287AFB" w:rsidRDefault="00D50354" w:rsidP="00D5035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38A31C11" w14:textId="67094EAD" w:rsidR="00F90269" w:rsidRPr="00287AFB" w:rsidRDefault="00F90269" w:rsidP="00F90269">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Capacitate solicitant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555A65BC" w14:textId="69D1042E" w:rsidR="009226D1" w:rsidRPr="00287AFB" w:rsidRDefault="00D50354" w:rsidP="00303670">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lastRenderedPageBreak/>
        <w:drawing>
          <wp:inline distT="0" distB="0" distL="0" distR="0" wp14:anchorId="129A5698" wp14:editId="5AB303C0">
            <wp:extent cx="6129196" cy="3330433"/>
            <wp:effectExtent l="0" t="0" r="5080" b="0"/>
            <wp:docPr id="828935804" name="Picture 828935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2"/>
                    <a:stretch>
                      <a:fillRect/>
                    </a:stretch>
                  </pic:blipFill>
                  <pic:spPr>
                    <a:xfrm>
                      <a:off x="0" y="0"/>
                      <a:ext cx="6149684" cy="3341566"/>
                    </a:xfrm>
                    <a:prstGeom prst="rect">
                      <a:avLst/>
                    </a:prstGeom>
                  </pic:spPr>
                </pic:pic>
              </a:graphicData>
            </a:graphic>
          </wp:inline>
        </w:drawing>
      </w:r>
    </w:p>
    <w:p w14:paraId="1A6EEC45" w14:textId="1F68C3B8" w:rsidR="00112B0D" w:rsidRPr="00287AFB" w:rsidRDefault="00112B0D" w:rsidP="00112B0D">
      <w:pPr>
        <w:spacing w:before="120" w:after="120" w:line="264" w:lineRule="auto"/>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Sursa de cofinanțare:</w:t>
      </w:r>
      <w:r w:rsidRPr="00287AFB">
        <w:rPr>
          <w:rFonts w:asciiTheme="minorHAnsi" w:hAnsiTheme="minorHAnsi"/>
          <w:color w:val="27344C"/>
          <w:sz w:val="22"/>
          <w:szCs w:val="22"/>
          <w:lang w:val="ro-RO"/>
        </w:rPr>
        <w:t xml:space="preserve"> se selectează</w:t>
      </w:r>
      <w:r w:rsidR="003B69F0" w:rsidRPr="00287AFB">
        <w:rPr>
          <w:rFonts w:asciiTheme="minorHAnsi" w:hAnsiTheme="minorHAnsi"/>
          <w:color w:val="27344C"/>
          <w:sz w:val="22"/>
          <w:szCs w:val="22"/>
          <w:lang w:val="ro-RO"/>
        </w:rPr>
        <w:t xml:space="preserve"> varianta aplicabilă </w:t>
      </w:r>
      <w:r w:rsidRPr="00287AFB">
        <w:rPr>
          <w:rFonts w:asciiTheme="minorHAnsi" w:hAnsiTheme="minorHAnsi"/>
          <w:color w:val="27344C"/>
          <w:sz w:val="22"/>
          <w:szCs w:val="22"/>
          <w:lang w:val="ro-RO"/>
        </w:rPr>
        <w:t>din nomenclator</w:t>
      </w:r>
      <w:r w:rsidR="003B69F0" w:rsidRPr="00287AFB">
        <w:rPr>
          <w:rFonts w:asciiTheme="minorHAnsi" w:hAnsiTheme="minorHAnsi"/>
          <w:color w:val="27344C"/>
          <w:sz w:val="22"/>
          <w:szCs w:val="22"/>
          <w:lang w:val="ro-RO"/>
        </w:rPr>
        <w:t>, respectiv</w:t>
      </w:r>
      <w:r w:rsidRPr="00287AFB">
        <w:rPr>
          <w:rFonts w:asciiTheme="minorHAnsi" w:hAnsiTheme="minorHAnsi"/>
          <w:color w:val="27344C"/>
          <w:sz w:val="22"/>
          <w:szCs w:val="22"/>
          <w:lang w:val="ro-RO"/>
        </w:rPr>
        <w:t xml:space="preserve"> „Buget local” pentru UAT-uri, „Venituri proprii ale autorității publice”</w:t>
      </w:r>
      <w:r w:rsidR="003B69F0" w:rsidRPr="00287AFB">
        <w:rPr>
          <w:rFonts w:asciiTheme="minorHAnsi" w:hAnsiTheme="minorHAnsi"/>
          <w:color w:val="27344C"/>
          <w:sz w:val="22"/>
          <w:szCs w:val="22"/>
          <w:lang w:val="ro-RO"/>
        </w:rPr>
        <w:t xml:space="preserve"> pentru universități</w:t>
      </w:r>
    </w:p>
    <w:p w14:paraId="2C6AC199" w14:textId="77777777" w:rsidR="00112B0D" w:rsidRPr="00287AFB" w:rsidRDefault="00112B0D" w:rsidP="00112B0D">
      <w:pPr>
        <w:spacing w:before="120" w:after="120" w:line="264" w:lineRule="auto"/>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Categorie de beneficiar:</w:t>
      </w:r>
      <w:r w:rsidRPr="00287AFB">
        <w:rPr>
          <w:rFonts w:asciiTheme="minorHAnsi" w:hAnsiTheme="minorHAnsi"/>
          <w:color w:val="27344C"/>
          <w:sz w:val="22"/>
          <w:szCs w:val="22"/>
          <w:lang w:val="ro-RO"/>
        </w:rPr>
        <w:t xml:space="preserve"> se selectează din nomenclator situația aplicabilă solicitantului de finanțare:</w:t>
      </w:r>
    </w:p>
    <w:p w14:paraId="016347E4"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județean;</w:t>
      </w:r>
    </w:p>
    <w:p w14:paraId="58C9A4CF"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 reședință de județ;</w:t>
      </w:r>
    </w:p>
    <w:p w14:paraId="4AC46EC5"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w:t>
      </w:r>
    </w:p>
    <w:p w14:paraId="6CDA4B23"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oraș;</w:t>
      </w:r>
    </w:p>
    <w:p w14:paraId="0D817A2D"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comună;</w:t>
      </w:r>
    </w:p>
    <w:p w14:paraId="3B38B896" w14:textId="121236B6" w:rsidR="007E013C" w:rsidRPr="00287AFB" w:rsidRDefault="007E013C" w:rsidP="007E013C">
      <w:pPr>
        <w:numPr>
          <w:ilvl w:val="0"/>
          <w:numId w:val="45"/>
        </w:numPr>
        <w:spacing w:before="120" w:after="40"/>
        <w:ind w:left="567"/>
        <w:jc w:val="both"/>
        <w:rPr>
          <w:rFonts w:asciiTheme="minorHAnsi" w:hAnsiTheme="minorHAnsi"/>
          <w:color w:val="27344C"/>
          <w:sz w:val="22"/>
          <w:szCs w:val="22"/>
          <w:lang w:val="ro-RO"/>
        </w:rPr>
      </w:pPr>
      <w:r w:rsidRPr="00287AFB">
        <w:rPr>
          <w:rFonts w:asciiTheme="minorHAnsi" w:hAnsiTheme="minorHAnsi"/>
          <w:color w:val="27344C"/>
          <w:sz w:val="22"/>
          <w:szCs w:val="22"/>
          <w:lang w:val="ro-RO"/>
        </w:rPr>
        <w:t>Instituții publice locale aflate în subordinea sau sub coordonarea consiliului județean;</w:t>
      </w:r>
    </w:p>
    <w:p w14:paraId="429C6B8A" w14:textId="4DC347A0" w:rsidR="007E013C" w:rsidRPr="00287AFB" w:rsidRDefault="007E013C" w:rsidP="007E013C">
      <w:pPr>
        <w:numPr>
          <w:ilvl w:val="0"/>
          <w:numId w:val="45"/>
        </w:numPr>
        <w:spacing w:before="120" w:after="40"/>
        <w:ind w:left="567"/>
        <w:jc w:val="both"/>
        <w:rPr>
          <w:rFonts w:asciiTheme="minorHAnsi" w:hAnsiTheme="minorHAnsi"/>
          <w:color w:val="27344C"/>
          <w:sz w:val="22"/>
          <w:szCs w:val="22"/>
          <w:lang w:val="ro-RO"/>
        </w:rPr>
      </w:pPr>
      <w:r w:rsidRPr="00287AFB">
        <w:rPr>
          <w:rFonts w:asciiTheme="minorHAnsi" w:hAnsiTheme="minorHAnsi"/>
          <w:color w:val="27344C"/>
          <w:sz w:val="22"/>
          <w:szCs w:val="22"/>
          <w:lang w:val="ro-RO"/>
        </w:rPr>
        <w:t>Instituții publice aflate în subordinea sau sub coordonarea consiliului local/primarului;</w:t>
      </w:r>
    </w:p>
    <w:p w14:paraId="0A0E1ABA" w14:textId="3996D4D9"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învățământ superior de stat acreditată</w:t>
      </w:r>
      <w:r w:rsidR="00A14904" w:rsidRPr="00287AFB">
        <w:rPr>
          <w:rFonts w:asciiTheme="minorHAnsi" w:hAnsiTheme="minorHAnsi"/>
          <w:bCs/>
          <w:iCs/>
          <w:color w:val="27344C"/>
          <w:sz w:val="22"/>
          <w:szCs w:val="22"/>
          <w:lang w:val="ro-RO"/>
        </w:rPr>
        <w:t>;</w:t>
      </w:r>
    </w:p>
    <w:p w14:paraId="70A7430C" w14:textId="77777777" w:rsidR="00A14904" w:rsidRPr="00287AFB" w:rsidRDefault="00A14904" w:rsidP="00A14904">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Organism neguvernamental nonprofit (persoana juridică de drept privat fără scop patrimonial);</w:t>
      </w:r>
    </w:p>
    <w:p w14:paraId="5BC4249C" w14:textId="77777777" w:rsidR="00A14904" w:rsidRPr="00287AFB" w:rsidRDefault="00A14904" w:rsidP="00A14904">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cult;</w:t>
      </w:r>
    </w:p>
    <w:p w14:paraId="34D0DA4A" w14:textId="03FB7AB5" w:rsidR="007E013C" w:rsidRPr="00287AFB" w:rsidRDefault="00A14904" w:rsidP="00596BEB">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 xml:space="preserve"> autoritate a administrației publice centrale finanțată integral de la bugetul de stat sau BAS</w:t>
      </w:r>
      <w:r w:rsidR="00C938DA" w:rsidRPr="00287AFB">
        <w:rPr>
          <w:rFonts w:asciiTheme="minorHAnsi" w:hAnsiTheme="minorHAnsi"/>
          <w:bCs/>
          <w:iCs/>
          <w:color w:val="27344C"/>
          <w:sz w:val="22"/>
          <w:szCs w:val="22"/>
          <w:lang w:val="ro-RO"/>
        </w:rPr>
        <w:t>.</w:t>
      </w:r>
    </w:p>
    <w:p w14:paraId="42CACCF9" w14:textId="0F152999" w:rsidR="00112B0D" w:rsidRPr="00287AFB" w:rsidRDefault="00112B0D" w:rsidP="00112B0D">
      <w:pPr>
        <w:spacing w:before="120" w:after="120" w:line="264" w:lineRule="auto"/>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Calitatea entității în proiect:</w:t>
      </w:r>
      <w:r w:rsidRPr="00287AFB">
        <w:rPr>
          <w:rFonts w:asciiTheme="minorHAnsi" w:hAnsiTheme="minorHAnsi"/>
          <w:color w:val="27344C"/>
          <w:sz w:val="22"/>
          <w:szCs w:val="22"/>
          <w:lang w:val="ro-RO"/>
        </w:rPr>
        <w:t xml:space="preserve"> se selectează din nomenclator „Solicitant”</w:t>
      </w:r>
      <w:r w:rsidR="00855621" w:rsidRPr="00287AFB">
        <w:rPr>
          <w:rFonts w:asciiTheme="minorHAnsi" w:hAnsiTheme="minorHAnsi"/>
          <w:color w:val="27344C"/>
          <w:sz w:val="22"/>
          <w:szCs w:val="22"/>
          <w:lang w:val="ro-RO"/>
        </w:rPr>
        <w:t>, „Lider parteneriat” sau „Partener în proiect”</w:t>
      </w:r>
      <w:r w:rsidR="004201B9" w:rsidRPr="00287AFB">
        <w:rPr>
          <w:rFonts w:asciiTheme="minorHAnsi" w:hAnsiTheme="minorHAnsi"/>
          <w:color w:val="27344C"/>
          <w:sz w:val="22"/>
          <w:szCs w:val="22"/>
          <w:lang w:val="ro-RO"/>
        </w:rPr>
        <w:t>, după caz</w:t>
      </w:r>
    </w:p>
    <w:p w14:paraId="792657AD" w14:textId="35B5439A" w:rsidR="00112B0D" w:rsidRPr="00287AFB" w:rsidRDefault="00112B0D" w:rsidP="000049EB">
      <w:pPr>
        <w:spacing w:before="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Cod CAEN relevant:</w:t>
      </w:r>
      <w:r w:rsidRPr="00287AFB">
        <w:rPr>
          <w:rFonts w:asciiTheme="minorHAnsi" w:hAnsiTheme="minorHAnsi"/>
          <w:color w:val="27344C"/>
          <w:sz w:val="22"/>
          <w:szCs w:val="22"/>
          <w:lang w:val="ro-RO"/>
        </w:rPr>
        <w:t xml:space="preserve"> se selectează, din nomenclator codul CAEN </w:t>
      </w:r>
      <w:r w:rsidRPr="00287AFB">
        <w:rPr>
          <w:rFonts w:asciiTheme="minorHAnsi" w:hAnsiTheme="minorHAnsi"/>
          <w:color w:val="27344C"/>
          <w:sz w:val="22"/>
          <w:szCs w:val="22"/>
          <w:shd w:val="clear" w:color="auto" w:fill="FFFFFF"/>
          <w:lang w:val="ro-RO"/>
        </w:rPr>
        <w:t>8411 (UAT-uri)</w:t>
      </w:r>
      <w:r w:rsidR="000049EB" w:rsidRPr="00287AFB">
        <w:rPr>
          <w:rFonts w:asciiTheme="minorHAnsi" w:hAnsiTheme="minorHAnsi"/>
          <w:color w:val="27344C"/>
          <w:sz w:val="22"/>
          <w:szCs w:val="22"/>
          <w:shd w:val="clear" w:color="auto" w:fill="FFFFFF"/>
          <w:lang w:val="ro-RO"/>
        </w:rPr>
        <w:t xml:space="preserve"> sau un alt cod CAEN relevant, după caz</w:t>
      </w:r>
      <w:r w:rsidRPr="00287AFB">
        <w:rPr>
          <w:rFonts w:asciiTheme="minorHAnsi" w:hAnsiTheme="minorHAnsi"/>
          <w:color w:val="27344C"/>
          <w:sz w:val="22"/>
          <w:szCs w:val="22"/>
          <w:shd w:val="clear" w:color="auto" w:fill="FFFFFF"/>
          <w:lang w:val="ro-RO"/>
        </w:rPr>
        <w:t>.</w:t>
      </w:r>
    </w:p>
    <w:p w14:paraId="3D113CDA"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b/>
          <w:color w:val="27344C"/>
          <w:sz w:val="22"/>
          <w:szCs w:val="22"/>
          <w:lang w:val="ro-RO"/>
        </w:rPr>
        <w:t>Capacitatea administrativă</w:t>
      </w:r>
      <w:r w:rsidRPr="00287AFB">
        <w:rPr>
          <w:rFonts w:asciiTheme="minorHAnsi" w:hAnsiTheme="minorHAnsi"/>
          <w:color w:val="27344C"/>
          <w:sz w:val="22"/>
          <w:szCs w:val="22"/>
          <w:lang w:val="ro-RO"/>
        </w:rPr>
        <w:t xml:space="preserve"> </w:t>
      </w:r>
    </w:p>
    <w:p w14:paraId="59584891" w14:textId="6D88FBFC" w:rsidR="008D1E08" w:rsidRPr="00287AFB" w:rsidRDefault="008D1E08" w:rsidP="000049EB">
      <w:pPr>
        <w:spacing w:before="120"/>
        <w:jc w:val="both"/>
        <w:rPr>
          <w:rFonts w:asciiTheme="minorHAnsi" w:hAnsiTheme="minorHAnsi"/>
          <w:color w:val="27344C"/>
          <w:sz w:val="22"/>
          <w:szCs w:val="22"/>
          <w:lang w:val="ro-RO" w:eastAsia="ro-RO"/>
        </w:rPr>
      </w:pPr>
      <w:r w:rsidRPr="00287AFB">
        <w:rPr>
          <w:rFonts w:asciiTheme="minorHAnsi" w:hAnsiTheme="minorHAnsi"/>
          <w:color w:val="27344C"/>
          <w:sz w:val="22"/>
          <w:szCs w:val="22"/>
          <w:lang w:val="ro-RO" w:eastAsia="ro-RO"/>
        </w:rPr>
        <w:lastRenderedPageBreak/>
        <w:t xml:space="preserve">Se va descrie capacitatea operaţională a solicitantului privind resursele umane necesare pentru implementarea proiectului și experiența relevantă a solicitantului în gestionarea </w:t>
      </w:r>
      <w:r w:rsidR="00DF4648" w:rsidRPr="00287AFB">
        <w:rPr>
          <w:rFonts w:asciiTheme="minorHAnsi" w:hAnsiTheme="minorHAnsi"/>
          <w:color w:val="27344C"/>
          <w:sz w:val="22"/>
          <w:szCs w:val="22"/>
          <w:lang w:val="ro-RO" w:eastAsia="ro-RO"/>
        </w:rPr>
        <w:t>proiectelor finanțate din fonduri.</w:t>
      </w:r>
    </w:p>
    <w:p w14:paraId="2AE4C68F"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În cazul în care nu </w:t>
      </w:r>
      <w:r w:rsidRPr="00287AFB">
        <w:rPr>
          <w:rFonts w:asciiTheme="minorHAnsi" w:hAnsiTheme="minorHAnsi"/>
          <w:color w:val="27344C"/>
          <w:sz w:val="22"/>
          <w:szCs w:val="22"/>
          <w:lang w:val="ro-RO"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287AFB">
        <w:rPr>
          <w:rFonts w:asciiTheme="minorHAnsi" w:hAnsiTheme="minorHAnsi"/>
          <w:color w:val="27344C"/>
          <w:sz w:val="22"/>
          <w:szCs w:val="22"/>
          <w:lang w:val="ro-RO"/>
        </w:rPr>
        <w:t xml:space="preserve"> </w:t>
      </w:r>
    </w:p>
    <w:p w14:paraId="25A2144C" w14:textId="3B37D168"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Se recomandă ca echipa de implementare a proiectului să fie formată din persoane cu experiență și calificare necesare pentru implementarea proiectului. </w:t>
      </w:r>
    </w:p>
    <w:p w14:paraId="55F171DD" w14:textId="77777777" w:rsidR="008D1E08" w:rsidRPr="00287AFB" w:rsidRDefault="008D1E08" w:rsidP="000049EB">
      <w:pPr>
        <w:spacing w:before="120"/>
        <w:jc w:val="both"/>
        <w:rPr>
          <w:rFonts w:asciiTheme="minorHAnsi" w:hAnsiTheme="minorHAnsi"/>
          <w:b/>
          <w:color w:val="27344C"/>
          <w:sz w:val="22"/>
          <w:szCs w:val="22"/>
          <w:lang w:val="ro-RO"/>
        </w:rPr>
      </w:pPr>
      <w:r w:rsidRPr="00287AFB">
        <w:rPr>
          <w:rFonts w:asciiTheme="minorHAnsi" w:hAnsiTheme="minorHAnsi"/>
          <w:b/>
          <w:color w:val="27344C"/>
          <w:sz w:val="22"/>
          <w:szCs w:val="22"/>
          <w:lang w:val="ro-RO"/>
        </w:rPr>
        <w:t xml:space="preserve">Capacitatea financiară  </w:t>
      </w:r>
    </w:p>
    <w:p w14:paraId="2AAA055A"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bCs/>
          <w:color w:val="27344C"/>
          <w:sz w:val="22"/>
          <w:szCs w:val="22"/>
          <w:lang w:val="ro-RO"/>
        </w:rPr>
        <w:t>Informațiile din secțiune sunt necesare pentru a confirma</w:t>
      </w:r>
      <w:r w:rsidRPr="00287AFB">
        <w:rPr>
          <w:rFonts w:asciiTheme="minorHAnsi" w:hAnsiTheme="minorHAnsi"/>
          <w:color w:val="27344C"/>
          <w:sz w:val="22"/>
          <w:szCs w:val="22"/>
          <w:lang w:val="ro-RO"/>
        </w:rPr>
        <w:t xml:space="preserve"> capacitatea financiară a solicitantului de finanțare, responsabil pentru implementarea proiectului, respectiv pentru a demonstra că acesta este în măsură să garanteze lichiditățile necesare pentru o finanțare adecvată a proiectului, astfel încât să se asigure implementarea cu succes a acestuia și funcționarea în viitor.</w:t>
      </w:r>
    </w:p>
    <w:p w14:paraId="2D78FC5A" w14:textId="77777777" w:rsidR="008D1E08" w:rsidRPr="00287AFB" w:rsidRDefault="008D1E08" w:rsidP="000049EB">
      <w:pPr>
        <w:spacing w:before="120"/>
        <w:jc w:val="both"/>
        <w:rPr>
          <w:rFonts w:asciiTheme="minorHAnsi" w:hAnsiTheme="minorHAnsi"/>
          <w:b/>
          <w:color w:val="27344C"/>
          <w:sz w:val="22"/>
          <w:szCs w:val="22"/>
          <w:lang w:val="ro-RO"/>
        </w:rPr>
      </w:pPr>
      <w:r w:rsidRPr="00287AFB">
        <w:rPr>
          <w:rFonts w:asciiTheme="minorHAnsi" w:hAnsiTheme="minorHAnsi"/>
          <w:b/>
          <w:color w:val="27344C"/>
          <w:sz w:val="22"/>
          <w:szCs w:val="22"/>
          <w:lang w:val="ro-RO"/>
        </w:rPr>
        <w:t xml:space="preserve">Capacitatea tehnică </w:t>
      </w:r>
    </w:p>
    <w:p w14:paraId="1575C8D6"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Se vor completa informații despre resursele tehnice de care dispune solicitantul de finanțare.</w:t>
      </w:r>
    </w:p>
    <w:p w14:paraId="62A67FCC" w14:textId="77777777" w:rsidR="008D1E08" w:rsidRPr="00287AFB" w:rsidRDefault="008D1E08" w:rsidP="000049EB">
      <w:pPr>
        <w:spacing w:before="120"/>
        <w:jc w:val="both"/>
        <w:rPr>
          <w:rFonts w:asciiTheme="minorHAnsi" w:hAnsiTheme="minorHAnsi"/>
          <w:b/>
          <w:color w:val="27344C"/>
          <w:sz w:val="22"/>
          <w:szCs w:val="22"/>
          <w:lang w:val="ro-RO"/>
        </w:rPr>
      </w:pPr>
      <w:r w:rsidRPr="00287AFB">
        <w:rPr>
          <w:rFonts w:asciiTheme="minorHAnsi" w:hAnsiTheme="minorHAnsi"/>
          <w:b/>
          <w:color w:val="27344C"/>
          <w:sz w:val="22"/>
          <w:szCs w:val="22"/>
          <w:lang w:val="ro-RO"/>
        </w:rPr>
        <w:t xml:space="preserve">Capacitatea juridică </w:t>
      </w:r>
    </w:p>
    <w:p w14:paraId="2881AEF2"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Se vor completa informații despre resursele juridice de care dispune solicitantul de finanțare. </w:t>
      </w:r>
    </w:p>
    <w:p w14:paraId="45F20706" w14:textId="77777777" w:rsidR="00F5369E" w:rsidRPr="00287AFB" w:rsidRDefault="00F5369E" w:rsidP="00FA2CBF">
      <w:pPr>
        <w:spacing w:before="120"/>
        <w:jc w:val="center"/>
        <w:rPr>
          <w:rFonts w:asciiTheme="minorHAnsi" w:hAnsiTheme="minorHAnsi"/>
          <w:bCs/>
          <w:color w:val="27344C"/>
          <w:sz w:val="22"/>
          <w:szCs w:val="22"/>
          <w:lang w:val="ro-RO"/>
        </w:rPr>
      </w:pPr>
    </w:p>
    <w:p w14:paraId="0234AAD0" w14:textId="77777777" w:rsidR="00F5369E" w:rsidRPr="00287AFB" w:rsidRDefault="00F5369E" w:rsidP="00F5369E">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4" w:name="_Toc158212617"/>
      <w:bookmarkStart w:id="25" w:name="_Toc158621993"/>
      <w:r w:rsidRPr="00287AFB">
        <w:rPr>
          <w:rFonts w:asciiTheme="minorHAnsi" w:hAnsiTheme="minorHAnsi" w:cs="Courier New"/>
          <w:bCs/>
          <w:caps w:val="0"/>
          <w:color w:val="27344C"/>
          <w:sz w:val="22"/>
          <w:szCs w:val="22"/>
          <w:lang w:val="ro-RO"/>
        </w:rPr>
        <w:t>Secțiunea: Localizare proiect</w:t>
      </w:r>
      <w:bookmarkEnd w:id="24"/>
      <w:bookmarkEnd w:id="25"/>
    </w:p>
    <w:p w14:paraId="6FE66E74" w14:textId="77777777" w:rsidR="00D34619" w:rsidRPr="00287AFB" w:rsidRDefault="00F5369E" w:rsidP="00F5369E">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3989A563" w14:textId="07B04AA7" w:rsidR="00F5369E" w:rsidRPr="00287AFB" w:rsidRDefault="00D34619" w:rsidP="00D34619">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Localizare proiect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709A86CE"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completează datele de identificare a locației de implementare a proiectului.</w:t>
      </w:r>
    </w:p>
    <w:p w14:paraId="2F8C3BAB" w14:textId="77777777" w:rsidR="009226D1" w:rsidRPr="00287AFB" w:rsidRDefault="009226D1" w:rsidP="00303670">
      <w:pPr>
        <w:spacing w:before="120" w:after="120" w:line="264" w:lineRule="auto"/>
        <w:jc w:val="both"/>
        <w:rPr>
          <w:rFonts w:asciiTheme="minorHAnsi" w:hAnsiTheme="minorHAnsi" w:cs="Courier New"/>
          <w:color w:val="27344C"/>
          <w:sz w:val="22"/>
          <w:szCs w:val="22"/>
          <w:lang w:val="ro-RO"/>
        </w:rPr>
      </w:pPr>
    </w:p>
    <w:p w14:paraId="0C0DC21C" w14:textId="61BDB29E" w:rsidR="009226D1" w:rsidRPr="00287AFB" w:rsidRDefault="00F5369E"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57A3B5A" wp14:editId="6CFF9D26">
            <wp:extent cx="2092496" cy="2612572"/>
            <wp:effectExtent l="0" t="0" r="3175" b="3810"/>
            <wp:docPr id="1492077682" name="Picture 149207768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phone&#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18707" cy="2645298"/>
                    </a:xfrm>
                    <a:prstGeom prst="rect">
                      <a:avLst/>
                    </a:prstGeom>
                  </pic:spPr>
                </pic:pic>
              </a:graphicData>
            </a:graphic>
          </wp:inline>
        </w:drawing>
      </w:r>
    </w:p>
    <w:p w14:paraId="1503730A" w14:textId="5A00F414" w:rsidR="00F5369E" w:rsidRPr="00287AFB" w:rsidRDefault="00F5369E" w:rsidP="00F5369E">
      <w:pPr>
        <w:pStyle w:val="Default"/>
        <w:spacing w:before="120" w:after="120"/>
        <w:jc w:val="both"/>
        <w:rPr>
          <w:rFonts w:asciiTheme="minorHAnsi" w:hAnsiTheme="minorHAnsi"/>
          <w:b/>
          <w:bCs/>
          <w:color w:val="27344C"/>
          <w:sz w:val="22"/>
          <w:szCs w:val="22"/>
        </w:rPr>
      </w:pPr>
      <w:r w:rsidRPr="00287AFB">
        <w:rPr>
          <w:rFonts w:asciiTheme="minorHAnsi" w:hAnsiTheme="minorHAnsi"/>
          <w:b/>
          <w:bCs/>
          <w:color w:val="27344C"/>
          <w:sz w:val="22"/>
          <w:szCs w:val="22"/>
        </w:rPr>
        <w:t>Obiectiv specific</w:t>
      </w:r>
      <w:r w:rsidRPr="00287AFB">
        <w:rPr>
          <w:rFonts w:asciiTheme="minorHAnsi" w:hAnsiTheme="minorHAnsi"/>
          <w:color w:val="27344C"/>
          <w:sz w:val="22"/>
          <w:szCs w:val="22"/>
        </w:rPr>
        <w:t>: se selectează obiectivul specific aplicabil</w:t>
      </w:r>
    </w:p>
    <w:p w14:paraId="4060F3F7"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627C2072" w14:textId="1354216F"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Județ</w:t>
      </w:r>
      <w:r w:rsidRPr="00287AFB">
        <w:rPr>
          <w:rFonts w:asciiTheme="minorHAnsi" w:hAnsiTheme="minorHAnsi" w:cs="Courier New"/>
          <w:color w:val="27344C"/>
          <w:sz w:val="22"/>
          <w:szCs w:val="22"/>
          <w:lang w:val="ro-RO"/>
        </w:rPr>
        <w:t xml:space="preserve">: se selectează din lista derulantă județul în care se implementează proiectul. </w:t>
      </w:r>
    </w:p>
    <w:p w14:paraId="1FE1610D" w14:textId="77777777" w:rsidR="00A240BC" w:rsidRPr="00287AFB" w:rsidRDefault="00A240BC" w:rsidP="00F5369E">
      <w:pPr>
        <w:spacing w:before="120" w:after="120"/>
        <w:jc w:val="both"/>
        <w:rPr>
          <w:rFonts w:asciiTheme="minorHAnsi" w:hAnsiTheme="minorHAnsi" w:cs="Courier New"/>
          <w:sz w:val="22"/>
          <w:szCs w:val="22"/>
          <w:lang w:val="ro-RO"/>
        </w:rPr>
      </w:pPr>
    </w:p>
    <w:p w14:paraId="1D935413" w14:textId="0FC551D7" w:rsidR="00A240BC" w:rsidRPr="00287AFB" w:rsidRDefault="00A240BC" w:rsidP="00F5369E">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Județul</w:t>
      </w:r>
      <w:r w:rsidRPr="00287AFB">
        <w:rPr>
          <w:rFonts w:asciiTheme="minorHAnsi" w:hAnsiTheme="minorHAnsi" w:cs="Courier New"/>
          <w:sz w:val="22"/>
          <w:szCs w:val="22"/>
          <w:lang w:val="ro-RO"/>
        </w:rPr>
        <w:t xml:space="preserve"> în care se implementează proiectul trebuie să fie unul din județele care formează Regiunea Sud Est: Brăila, Buzău, Constanţa, Galaţi, Vrancea, Tulcea</w:t>
      </w:r>
    </w:p>
    <w:p w14:paraId="1916A29A"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Regiune</w:t>
      </w:r>
      <w:r w:rsidRPr="00287AFB">
        <w:rPr>
          <w:rFonts w:asciiTheme="minorHAnsi" w:hAnsiTheme="minorHAnsi" w:cs="Courier New"/>
          <w:color w:val="27344C"/>
          <w:sz w:val="22"/>
          <w:szCs w:val="22"/>
          <w:lang w:val="ro-RO"/>
        </w:rPr>
        <w:t>: se completează automat la selectarea județului</w:t>
      </w:r>
    </w:p>
    <w:p w14:paraId="1468A851"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Localitate</w:t>
      </w:r>
      <w:r w:rsidRPr="00287AFB">
        <w:rPr>
          <w:rFonts w:asciiTheme="minorHAnsi" w:hAnsiTheme="minorHAnsi" w:cs="Courier New"/>
          <w:color w:val="27344C"/>
          <w:sz w:val="22"/>
          <w:szCs w:val="22"/>
          <w:lang w:val="ro-RO"/>
        </w:rPr>
        <w:t>: se selectează din lista derulantă localitatea în care se implementează proiectul</w:t>
      </w:r>
    </w:p>
    <w:p w14:paraId="18A05136" w14:textId="26BA44E1" w:rsidR="00F5369E" w:rsidRPr="00287AFB" w:rsidRDefault="00F5369E" w:rsidP="00F5369E">
      <w:pPr>
        <w:spacing w:before="120" w:after="120"/>
        <w:jc w:val="both"/>
        <w:rPr>
          <w:rFonts w:asciiTheme="minorHAnsi" w:hAnsiTheme="minorHAnsi" w:cs="Arial"/>
          <w:color w:val="27344C"/>
          <w:sz w:val="22"/>
          <w:szCs w:val="22"/>
          <w:lang w:val="ro-RO"/>
        </w:rPr>
      </w:pPr>
      <w:r w:rsidRPr="00287AFB">
        <w:rPr>
          <w:rFonts w:asciiTheme="minorHAnsi" w:hAnsiTheme="minorHAnsi" w:cs="Courier New"/>
          <w:b/>
          <w:bCs/>
          <w:color w:val="27344C"/>
          <w:sz w:val="22"/>
          <w:szCs w:val="22"/>
          <w:lang w:val="ro-RO"/>
        </w:rPr>
        <w:t>Informații localizare proiect</w:t>
      </w:r>
      <w:r w:rsidRPr="00287AFB">
        <w:rPr>
          <w:rFonts w:asciiTheme="minorHAnsi" w:hAnsiTheme="minorHAnsi" w:cs="Courier New"/>
          <w:color w:val="27344C"/>
          <w:sz w:val="22"/>
          <w:szCs w:val="22"/>
          <w:lang w:val="ro-RO"/>
        </w:rPr>
        <w:t xml:space="preserve">: se completează cu date privind adresa administrativă a locului de implementare al proiectului, </w:t>
      </w:r>
      <w:r w:rsidRPr="00287AFB">
        <w:rPr>
          <w:rFonts w:asciiTheme="minorHAnsi" w:hAnsiTheme="minorHAnsi"/>
          <w:color w:val="27344C"/>
          <w:sz w:val="22"/>
          <w:szCs w:val="22"/>
          <w:lang w:val="ro-RO"/>
        </w:rPr>
        <w:t>precum și alte date relevante despre localizarea proiectului – în conformitate cu datele introduse în Cererea de Finanțare aferentă proiectului din MySMIS2014</w:t>
      </w:r>
      <w:r w:rsidRPr="00287AFB">
        <w:rPr>
          <w:rFonts w:asciiTheme="minorHAnsi" w:hAnsiTheme="minorHAnsi" w:cs="Courier New"/>
          <w:b/>
          <w:bCs/>
          <w:color w:val="27344C"/>
          <w:sz w:val="22"/>
          <w:szCs w:val="22"/>
          <w:lang w:val="ro-RO"/>
        </w:rPr>
        <w:t xml:space="preserve"> </w:t>
      </w:r>
      <w:r w:rsidRPr="00287AFB">
        <w:rPr>
          <w:rFonts w:asciiTheme="minorHAnsi" w:hAnsiTheme="minorHAnsi" w:cs="Arial"/>
          <w:color w:val="27344C"/>
          <w:sz w:val="22"/>
          <w:szCs w:val="22"/>
          <w:lang w:val="ro-RO"/>
        </w:rPr>
        <w:t xml:space="preserve">           </w:t>
      </w:r>
    </w:p>
    <w:p w14:paraId="5D2180D6" w14:textId="77777777" w:rsidR="004963CF" w:rsidRPr="00287AFB" w:rsidRDefault="004963CF" w:rsidP="004963CF">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6" w:name="_Toc158212618"/>
      <w:bookmarkStart w:id="27" w:name="_Toc158621994"/>
      <w:r w:rsidRPr="00287AFB">
        <w:rPr>
          <w:rFonts w:asciiTheme="minorHAnsi" w:hAnsiTheme="minorHAnsi" w:cs="Courier New"/>
          <w:bCs/>
          <w:caps w:val="0"/>
          <w:color w:val="27344C"/>
          <w:sz w:val="22"/>
          <w:szCs w:val="22"/>
          <w:lang w:val="ro-RO"/>
        </w:rPr>
        <w:t>Secţiunea: Obiective proiect</w:t>
      </w:r>
      <w:bookmarkEnd w:id="26"/>
      <w:bookmarkEnd w:id="27"/>
    </w:p>
    <w:p w14:paraId="69587D1D" w14:textId="77777777" w:rsidR="004963CF" w:rsidRPr="00287AFB" w:rsidRDefault="004963CF" w:rsidP="004963C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60130FE2" w14:textId="15C52DD4" w:rsidR="004963CF" w:rsidRPr="00287AFB" w:rsidRDefault="004963CF" w:rsidP="004963CF">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Obiective proiect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6B4563D0" w14:textId="77777777" w:rsidR="004963CF" w:rsidRPr="00287AFB" w:rsidRDefault="004963CF" w:rsidP="004963CF">
      <w:pPr>
        <w:spacing w:before="120" w:after="120"/>
        <w:jc w:val="both"/>
        <w:rPr>
          <w:rFonts w:asciiTheme="minorHAnsi" w:hAnsiTheme="minorHAnsi" w:cs="Courier New"/>
          <w:b/>
          <w:bCs/>
          <w:color w:val="27344C"/>
          <w:sz w:val="22"/>
          <w:szCs w:val="22"/>
          <w:lang w:val="ro-RO"/>
        </w:rPr>
      </w:pPr>
    </w:p>
    <w:p w14:paraId="02C4A68B" w14:textId="77777777" w:rsidR="004963CF" w:rsidRPr="00287AFB" w:rsidRDefault="004963CF" w:rsidP="004963C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b/>
          <w:bCs/>
          <w:noProof/>
          <w:color w:val="27344C"/>
          <w:sz w:val="22"/>
          <w:szCs w:val="22"/>
          <w:lang w:val="ro-RO" w:eastAsia="ro-RO"/>
        </w:rPr>
        <w:drawing>
          <wp:inline distT="0" distB="0" distL="0" distR="0" wp14:anchorId="786A9A59" wp14:editId="2CB03A73">
            <wp:extent cx="4578228" cy="2122714"/>
            <wp:effectExtent l="0" t="0" r="0" b="0"/>
            <wp:docPr id="28" name="Picture 2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screenshot of a computer&#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588652" cy="2127547"/>
                    </a:xfrm>
                    <a:prstGeom prst="rect">
                      <a:avLst/>
                    </a:prstGeom>
                  </pic:spPr>
                </pic:pic>
              </a:graphicData>
            </a:graphic>
          </wp:inline>
        </w:drawing>
      </w:r>
      <w:r w:rsidRPr="00287AFB">
        <w:rPr>
          <w:rFonts w:asciiTheme="minorHAnsi" w:hAnsiTheme="minorHAnsi" w:cs="Courier New"/>
          <w:b/>
          <w:bCs/>
          <w:color w:val="27344C"/>
          <w:sz w:val="22"/>
          <w:szCs w:val="22"/>
          <w:lang w:val="ro-RO"/>
        </w:rPr>
        <w:t xml:space="preserve">        </w:t>
      </w:r>
    </w:p>
    <w:p w14:paraId="35AE40A3" w14:textId="08907F9E" w:rsidR="005026BC" w:rsidRPr="00287AFB" w:rsidRDefault="005026BC" w:rsidP="004963CF">
      <w:p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4D35D047" w14:textId="00DCE79E" w:rsidR="004963CF" w:rsidRPr="00287AFB" w:rsidRDefault="004963CF" w:rsidP="004963C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Obiectivul general al proiectului/Scopul proiectului</w:t>
      </w:r>
      <w:r w:rsidRPr="00287AFB">
        <w:rPr>
          <w:rFonts w:asciiTheme="minorHAnsi" w:hAnsiTheme="minorHAnsi" w:cs="Courier New"/>
          <w:color w:val="27344C"/>
          <w:sz w:val="22"/>
          <w:szCs w:val="22"/>
          <w:lang w:val="ro-RO"/>
        </w:rPr>
        <w:t xml:space="preserve">: </w:t>
      </w:r>
    </w:p>
    <w:p w14:paraId="24840CF6" w14:textId="5076EE9C" w:rsidR="004963CF" w:rsidRPr="00287AFB" w:rsidRDefault="004963CF" w:rsidP="004963CF">
      <w:pPr>
        <w:numPr>
          <w:ilvl w:val="0"/>
          <w:numId w:val="7"/>
        </w:num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Se va menționa obiectivul general al proiectului.</w:t>
      </w:r>
    </w:p>
    <w:p w14:paraId="78F209B0" w14:textId="34345ABF" w:rsidR="004963CF" w:rsidRPr="00287AFB" w:rsidRDefault="004963CF" w:rsidP="004963CF">
      <w:pPr>
        <w:numPr>
          <w:ilvl w:val="0"/>
          <w:numId w:val="7"/>
        </w:num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Se va descrie modul în care proiectul contribuie la realizarea obiectivului specific al Intervenției regionale aplicabile</w:t>
      </w:r>
    </w:p>
    <w:p w14:paraId="0AF8CA15" w14:textId="512991A6" w:rsidR="00F5369E" w:rsidRPr="00287AFB" w:rsidRDefault="004963CF"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2C57BE6" wp14:editId="2D2F044B">
            <wp:extent cx="2813050" cy="1511933"/>
            <wp:effectExtent l="0" t="0" r="0" b="0"/>
            <wp:docPr id="742375817" name="Picture 742375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5">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6968D881" w14:textId="77777777" w:rsidR="00A240BC" w:rsidRPr="00287AFB" w:rsidRDefault="00A240BC" w:rsidP="004716B1">
      <w:pPr>
        <w:spacing w:before="120" w:after="120" w:line="264" w:lineRule="auto"/>
        <w:jc w:val="both"/>
        <w:rPr>
          <w:rFonts w:asciiTheme="minorHAnsi" w:hAnsiTheme="minorHAnsi" w:cs="Courier New"/>
          <w:b/>
          <w:bCs/>
          <w:color w:val="27344C"/>
          <w:sz w:val="22"/>
          <w:szCs w:val="22"/>
          <w:lang w:val="ro-RO"/>
        </w:rPr>
      </w:pPr>
    </w:p>
    <w:p w14:paraId="1410A40B" w14:textId="77777777" w:rsidR="00A240BC" w:rsidRPr="00287AFB" w:rsidRDefault="00A240BC" w:rsidP="004716B1">
      <w:pPr>
        <w:spacing w:before="120" w:after="120" w:line="264" w:lineRule="auto"/>
        <w:jc w:val="both"/>
        <w:rPr>
          <w:rFonts w:asciiTheme="minorHAnsi" w:hAnsiTheme="minorHAnsi" w:cs="Courier New"/>
          <w:b/>
          <w:bCs/>
          <w:color w:val="27344C"/>
          <w:sz w:val="22"/>
          <w:szCs w:val="22"/>
          <w:lang w:val="ro-RO"/>
        </w:rPr>
      </w:pPr>
    </w:p>
    <w:p w14:paraId="5DC378B5" w14:textId="5D71EB5F" w:rsidR="004716B1" w:rsidRPr="00287AFB" w:rsidRDefault="004963CF" w:rsidP="004716B1">
      <w:pPr>
        <w:spacing w:before="120" w:after="120" w:line="264" w:lineRule="auto"/>
        <w:jc w:val="both"/>
        <w:rPr>
          <w:rFonts w:asciiTheme="minorHAnsi" w:hAnsiTheme="minorHAnsi"/>
          <w:color w:val="27344C"/>
          <w:sz w:val="22"/>
          <w:szCs w:val="22"/>
          <w:lang w:val="ro-RO"/>
        </w:rPr>
      </w:pPr>
      <w:r w:rsidRPr="00287AFB">
        <w:rPr>
          <w:rFonts w:asciiTheme="minorHAnsi" w:hAnsiTheme="minorHAnsi" w:cs="Courier New"/>
          <w:b/>
          <w:bCs/>
          <w:color w:val="27344C"/>
          <w:sz w:val="22"/>
          <w:szCs w:val="22"/>
          <w:lang w:val="ro-RO"/>
        </w:rPr>
        <w:t>Obiective specifice ale proiectului</w:t>
      </w:r>
      <w:r w:rsidRPr="00287AFB">
        <w:rPr>
          <w:rFonts w:asciiTheme="minorHAnsi" w:hAnsiTheme="minorHAnsi" w:cs="Courier New"/>
          <w:color w:val="27344C"/>
          <w:sz w:val="22"/>
          <w:szCs w:val="22"/>
          <w:lang w:val="ro-RO"/>
        </w:rPr>
        <w:t xml:space="preserve">: </w:t>
      </w:r>
    </w:p>
    <w:p w14:paraId="0E616E71" w14:textId="457AEAF9" w:rsidR="005026BC" w:rsidRPr="00287AFB" w:rsidRDefault="005026BC" w:rsidP="005026BC">
      <w:p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2EFA90C5" w14:textId="77777777" w:rsidR="004716B1" w:rsidRPr="00287AFB" w:rsidRDefault="004716B1" w:rsidP="004716B1">
      <w:pPr>
        <w:spacing w:before="120" w:after="120" w:line="264" w:lineRule="auto"/>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Atingerea tuturor obiectivelor specifice ar trebui să asigure realizarea obiectivului general al proiectului. Obiectivele trebuie să fie formulate clar, cuantificabile și în strânsă corelare cu activităţile şi rezultatele prevăzute a se realiza. </w:t>
      </w:r>
    </w:p>
    <w:p w14:paraId="5D90A750" w14:textId="77777777" w:rsidR="004716B1" w:rsidRPr="00287AFB" w:rsidRDefault="004716B1" w:rsidP="004716B1">
      <w:pPr>
        <w:spacing w:before="120" w:after="120" w:line="264" w:lineRule="auto"/>
        <w:jc w:val="both"/>
        <w:rPr>
          <w:rFonts w:asciiTheme="minorHAnsi" w:hAnsiTheme="minorHAnsi"/>
          <w:color w:val="27344C"/>
          <w:sz w:val="22"/>
          <w:szCs w:val="22"/>
          <w:lang w:val="ro-RO"/>
        </w:rPr>
      </w:pPr>
      <w:r w:rsidRPr="00287AFB">
        <w:rPr>
          <w:rFonts w:asciiTheme="minorHAnsi" w:hAnsiTheme="minorHAnsi"/>
          <w:color w:val="27344C"/>
          <w:sz w:val="22"/>
          <w:szCs w:val="22"/>
          <w:lang w:val="ro-RO"/>
        </w:rPr>
        <w:t>De regulă, obiectivele specifice sunt atinse ca urmare a realizării unei activităţi/set de activităţi din cadrul proiectului, în timp ce atingerea obiectivului general este o consecinţă a îndeplinirii obiectivelor specifice.</w:t>
      </w:r>
    </w:p>
    <w:p w14:paraId="26E6A350" w14:textId="116F886C" w:rsidR="004963CF" w:rsidRPr="00287AFB" w:rsidRDefault="004963CF" w:rsidP="004963CF">
      <w:pPr>
        <w:spacing w:before="120" w:after="120"/>
        <w:jc w:val="both"/>
        <w:rPr>
          <w:rFonts w:asciiTheme="minorHAnsi" w:hAnsiTheme="minorHAnsi" w:cs="Courier New"/>
          <w:color w:val="27344C"/>
          <w:sz w:val="22"/>
          <w:szCs w:val="22"/>
          <w:lang w:val="ro-RO"/>
        </w:rPr>
      </w:pPr>
    </w:p>
    <w:p w14:paraId="2F438880" w14:textId="77777777" w:rsidR="00D65819" w:rsidRPr="00287AFB" w:rsidRDefault="00D65819" w:rsidP="00D65819">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8" w:name="_Toc158212619"/>
      <w:bookmarkStart w:id="29" w:name="_Toc158621995"/>
      <w:r w:rsidRPr="00287AFB">
        <w:rPr>
          <w:rFonts w:asciiTheme="minorHAnsi" w:hAnsiTheme="minorHAnsi" w:cs="Courier New"/>
          <w:bCs/>
          <w:caps w:val="0"/>
          <w:color w:val="27344C"/>
          <w:sz w:val="22"/>
          <w:szCs w:val="22"/>
          <w:lang w:val="ro-RO"/>
        </w:rPr>
        <w:t>Secțiunea: Justificare/context/relevanță/oportunitate și contribuția la obiectivul specific</w:t>
      </w:r>
      <w:bookmarkEnd w:id="28"/>
      <w:bookmarkEnd w:id="29"/>
      <w:r w:rsidRPr="00287AFB">
        <w:rPr>
          <w:rFonts w:asciiTheme="minorHAnsi" w:hAnsiTheme="minorHAnsi" w:cs="Courier New"/>
          <w:bCs/>
          <w:color w:val="27344C"/>
          <w:sz w:val="22"/>
          <w:szCs w:val="22"/>
          <w:lang w:val="ro-RO"/>
        </w:rPr>
        <w:t xml:space="preserve"> </w:t>
      </w:r>
    </w:p>
    <w:p w14:paraId="4CD85C8F" w14:textId="77777777" w:rsidR="00D65819" w:rsidRPr="00287AFB" w:rsidRDefault="00D65819" w:rsidP="00D65819">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75FF665C" w14:textId="7D59249D" w:rsidR="00D65819" w:rsidRPr="00287AFB" w:rsidRDefault="00D65819" w:rsidP="00D65819">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Secțiuni corespunzătoare din MySMIS2014: Context / Justificare / Relevanță</w:t>
      </w:r>
    </w:p>
    <w:p w14:paraId="2363AD6C" w14:textId="77777777" w:rsidR="00D65819" w:rsidRPr="00287AFB" w:rsidRDefault="00D65819"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Justificare context</w:t>
      </w:r>
      <w:r w:rsidRPr="00287AFB">
        <w:rPr>
          <w:rFonts w:asciiTheme="minorHAnsi" w:hAnsiTheme="minorHAnsi" w:cs="Courier New"/>
          <w:color w:val="27344C"/>
          <w:sz w:val="22"/>
          <w:szCs w:val="22"/>
          <w:lang w:val="ro-RO"/>
        </w:rPr>
        <w:t xml:space="preserve">: </w:t>
      </w:r>
    </w:p>
    <w:p w14:paraId="6F1387D6" w14:textId="77777777" w:rsidR="00D65819" w:rsidRPr="00287AFB" w:rsidRDefault="00D65819" w:rsidP="00D65819">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20E6310D" w14:textId="5B4EFDD9" w:rsidR="00D65819" w:rsidRPr="00287AFB" w:rsidRDefault="00D65819" w:rsidP="00D65819">
      <w:pPr>
        <w:spacing w:before="120" w:after="120"/>
        <w:jc w:val="both"/>
        <w:rPr>
          <w:rFonts w:asciiTheme="minorHAnsi" w:hAnsiTheme="minorHAnsi"/>
          <w:bCs/>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006D5743" wp14:editId="7DB94841">
            <wp:extent cx="4242402" cy="1676400"/>
            <wp:effectExtent l="0" t="0" r="0" b="0"/>
            <wp:docPr id="1638316893" name="Picture 1638316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4346826" cy="1717663"/>
                    </a:xfrm>
                    <a:prstGeom prst="rect">
                      <a:avLst/>
                    </a:prstGeom>
                  </pic:spPr>
                </pic:pic>
              </a:graphicData>
            </a:graphic>
          </wp:inline>
        </w:drawing>
      </w:r>
      <w:r w:rsidRPr="00287AFB">
        <w:rPr>
          <w:rFonts w:asciiTheme="minorHAnsi" w:hAnsiTheme="minorHAnsi" w:cs="Arial"/>
          <w:color w:val="27344C"/>
          <w:sz w:val="22"/>
          <w:szCs w:val="22"/>
          <w:lang w:val="ro-RO"/>
        </w:rPr>
        <w:t xml:space="preserve">       </w:t>
      </w:r>
    </w:p>
    <w:p w14:paraId="758C13D0" w14:textId="77777777" w:rsidR="00D65819" w:rsidRPr="00287AFB" w:rsidRDefault="00D65819"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Justificare relevanță</w:t>
      </w:r>
      <w:r w:rsidRPr="00287AFB">
        <w:rPr>
          <w:rFonts w:asciiTheme="minorHAnsi" w:hAnsiTheme="minorHAnsi" w:cs="Courier New"/>
          <w:color w:val="27344C"/>
          <w:sz w:val="22"/>
          <w:szCs w:val="22"/>
          <w:lang w:val="ro-RO"/>
        </w:rPr>
        <w:t xml:space="preserve">: </w:t>
      </w:r>
    </w:p>
    <w:p w14:paraId="6A939293" w14:textId="759103C6" w:rsidR="00D65819" w:rsidRPr="00287AFB" w:rsidRDefault="00D65819" w:rsidP="00D65819">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r w:rsidR="0060000C" w:rsidRPr="00287AFB">
        <w:rPr>
          <w:rFonts w:asciiTheme="minorHAnsi" w:hAnsiTheme="minorHAnsi" w:cs="Arial"/>
          <w:color w:val="27344C"/>
          <w:sz w:val="22"/>
          <w:szCs w:val="22"/>
          <w:lang w:val="ro-RO"/>
        </w:rPr>
        <w:t>În funcție de caz se pot completa informații despre relevanța proiectului pentru Prioritatea și obiectivul specific pe care este lansat apelul.</w:t>
      </w:r>
      <w:r w:rsidRPr="00287AFB">
        <w:rPr>
          <w:rFonts w:asciiTheme="minorHAnsi" w:hAnsiTheme="minorHAnsi" w:cs="Arial"/>
          <w:color w:val="27344C"/>
          <w:sz w:val="22"/>
          <w:szCs w:val="22"/>
          <w:lang w:val="ro-RO"/>
        </w:rPr>
        <w:t xml:space="preserve">   </w:t>
      </w:r>
    </w:p>
    <w:p w14:paraId="330BCE85" w14:textId="1D6B6B3A" w:rsidR="00D65819" w:rsidRPr="00287AFB" w:rsidRDefault="00D65819"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3CFD56F4" wp14:editId="0FACA341">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21DC268E" w14:textId="77777777" w:rsidR="00D65819" w:rsidRPr="00287AFB" w:rsidRDefault="00D65819" w:rsidP="00D65819">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30" w:name="_Toc158212620"/>
      <w:bookmarkStart w:id="31" w:name="_Toc158621996"/>
      <w:r w:rsidRPr="00287AFB">
        <w:rPr>
          <w:rFonts w:asciiTheme="minorHAnsi" w:hAnsiTheme="minorHAnsi" w:cs="Courier New"/>
          <w:bCs/>
          <w:caps w:val="0"/>
          <w:color w:val="27344C"/>
          <w:sz w:val="22"/>
          <w:szCs w:val="22"/>
          <w:lang w:val="ro-RO"/>
        </w:rPr>
        <w:t>Secţiunea: Caracter durabil al proiectului</w:t>
      </w:r>
      <w:bookmarkEnd w:id="30"/>
      <w:bookmarkEnd w:id="31"/>
    </w:p>
    <w:p w14:paraId="15BFD5A7" w14:textId="77777777" w:rsidR="00D65819" w:rsidRPr="00287AFB" w:rsidRDefault="00D65819" w:rsidP="00D65819">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74CE4A11" w14:textId="3F53AD7E" w:rsidR="00D65819" w:rsidRPr="00287AFB" w:rsidRDefault="00D65819" w:rsidP="00D65819">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 xml:space="preserve">Secțiune corespunzătoare din MySMIS2014: </w:t>
      </w:r>
      <w:r w:rsidR="00DB2DB7" w:rsidRPr="00287AFB">
        <w:rPr>
          <w:rFonts w:asciiTheme="minorHAnsi" w:hAnsiTheme="minorHAnsi"/>
          <w:b/>
          <w:bCs/>
          <w:color w:val="27344C"/>
          <w:sz w:val="22"/>
          <w:szCs w:val="22"/>
          <w:lang w:val="ro-RO"/>
        </w:rPr>
        <w:t>Sustenabilitate</w:t>
      </w:r>
    </w:p>
    <w:p w14:paraId="3F93C8CB" w14:textId="77777777" w:rsidR="00DB2DB7" w:rsidRPr="00287AFB" w:rsidRDefault="00DB2DB7" w:rsidP="00DB2DB7">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73F53AC2" w14:textId="126E7ECB" w:rsidR="00D65819" w:rsidRPr="00287AFB" w:rsidRDefault="004F1E52"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drawing>
          <wp:inline distT="0" distB="0" distL="0" distR="0" wp14:anchorId="3402F003" wp14:editId="6FBE7AC1">
            <wp:extent cx="2664329" cy="4071257"/>
            <wp:effectExtent l="0" t="0" r="3175"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28">
                      <a:extLst>
                        <a:ext uri="{28A0092B-C50C-407E-A947-70E740481C1C}">
                          <a14:useLocalDpi xmlns:a14="http://schemas.microsoft.com/office/drawing/2010/main" val="0"/>
                        </a:ext>
                      </a:extLst>
                    </a:blip>
                    <a:srcRect l="3490" r="4023"/>
                    <a:stretch/>
                  </pic:blipFill>
                  <pic:spPr bwMode="auto">
                    <a:xfrm>
                      <a:off x="0" y="0"/>
                      <a:ext cx="2744222" cy="4193339"/>
                    </a:xfrm>
                    <a:prstGeom prst="rect">
                      <a:avLst/>
                    </a:prstGeom>
                    <a:ln>
                      <a:noFill/>
                    </a:ln>
                    <a:extLst>
                      <a:ext uri="{53640926-AAD7-44D8-BBD7-CCE9431645EC}">
                        <a14:shadowObscured xmlns:a14="http://schemas.microsoft.com/office/drawing/2010/main"/>
                      </a:ext>
                    </a:extLst>
                  </pic:spPr>
                </pic:pic>
              </a:graphicData>
            </a:graphic>
          </wp:inline>
        </w:drawing>
      </w:r>
    </w:p>
    <w:p w14:paraId="5CE010FA" w14:textId="1AF81CEA" w:rsidR="004F1E52" w:rsidRPr="00287AFB" w:rsidRDefault="004F1E52"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lastRenderedPageBreak/>
        <w:drawing>
          <wp:inline distT="0" distB="0" distL="0" distR="0" wp14:anchorId="3B7A0B89" wp14:editId="54194808">
            <wp:extent cx="2663825" cy="1181713"/>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2717557" cy="1205549"/>
                    </a:xfrm>
                    <a:prstGeom prst="rect">
                      <a:avLst/>
                    </a:prstGeom>
                  </pic:spPr>
                </pic:pic>
              </a:graphicData>
            </a:graphic>
          </wp:inline>
        </w:drawing>
      </w:r>
    </w:p>
    <w:p w14:paraId="08983461" w14:textId="77777777" w:rsidR="004F1E52" w:rsidRPr="00287AFB" w:rsidRDefault="004F1E52" w:rsidP="004F1E52">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32" w:name="_Toc158212621"/>
      <w:bookmarkStart w:id="33" w:name="_Toc158621997"/>
      <w:r w:rsidRPr="00287AFB">
        <w:rPr>
          <w:rFonts w:asciiTheme="minorHAnsi" w:hAnsiTheme="minorHAnsi" w:cs="Courier New"/>
          <w:bCs/>
          <w:caps w:val="0"/>
          <w:color w:val="27344C"/>
          <w:sz w:val="22"/>
          <w:szCs w:val="22"/>
          <w:lang w:val="ro-RO"/>
        </w:rPr>
        <w:t>Secţiunea: Riscuri</w:t>
      </w:r>
      <w:bookmarkEnd w:id="32"/>
      <w:bookmarkEnd w:id="33"/>
    </w:p>
    <w:p w14:paraId="521E27C2" w14:textId="77777777" w:rsidR="004F1E52" w:rsidRPr="00287AFB" w:rsidRDefault="004F1E52" w:rsidP="004F1E52">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16D95404" w14:textId="217BCB5D" w:rsidR="004F1E52" w:rsidRPr="00287AFB" w:rsidRDefault="004F1E52" w:rsidP="004F1E52">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Riscuri</w:t>
      </w:r>
    </w:p>
    <w:p w14:paraId="308334E9" w14:textId="12BFE7DC" w:rsidR="004F1E52" w:rsidRPr="00287AFB" w:rsidRDefault="004F1E52" w:rsidP="004F1E52">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0330F79F" w14:textId="20E398B0" w:rsidR="004F1E52" w:rsidRPr="00287AFB" w:rsidRDefault="004F1E52"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399574E7" wp14:editId="35B28607">
            <wp:extent cx="3274828" cy="1725304"/>
            <wp:effectExtent l="0" t="0" r="1905"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30">
                      <a:extLst>
                        <a:ext uri="{28A0092B-C50C-407E-A947-70E740481C1C}">
                          <a14:useLocalDpi xmlns:a14="http://schemas.microsoft.com/office/drawing/2010/main" val="0"/>
                        </a:ext>
                      </a:extLst>
                    </a:blip>
                    <a:stretch>
                      <a:fillRect/>
                    </a:stretch>
                  </pic:blipFill>
                  <pic:spPr>
                    <a:xfrm>
                      <a:off x="0" y="0"/>
                      <a:ext cx="3329805" cy="1754268"/>
                    </a:xfrm>
                    <a:prstGeom prst="rect">
                      <a:avLst/>
                    </a:prstGeom>
                  </pic:spPr>
                </pic:pic>
              </a:graphicData>
            </a:graphic>
          </wp:inline>
        </w:drawing>
      </w:r>
      <w:r w:rsidRPr="00287AFB">
        <w:rPr>
          <w:rFonts w:asciiTheme="minorHAnsi" w:hAnsiTheme="minorHAnsi" w:cs="Courier New"/>
          <w:noProof/>
          <w:color w:val="27344C"/>
          <w:sz w:val="22"/>
          <w:szCs w:val="22"/>
          <w:lang w:val="ro-RO" w:eastAsia="ro-RO"/>
        </w:rPr>
        <w:drawing>
          <wp:inline distT="0" distB="0" distL="0" distR="0" wp14:anchorId="56654EEF" wp14:editId="07920D1B">
            <wp:extent cx="2628900" cy="2116882"/>
            <wp:effectExtent l="0" t="0" r="0" b="4445"/>
            <wp:docPr id="1656409222" name="Picture 165640922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2" name="Picture 1656409222" descr="A screenshot of a computer&#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41C4FE5B" w14:textId="77777777" w:rsidR="004963CF" w:rsidRPr="00287AFB" w:rsidRDefault="004963CF" w:rsidP="00303670">
      <w:pPr>
        <w:spacing w:before="120" w:after="120" w:line="264" w:lineRule="auto"/>
        <w:jc w:val="both"/>
        <w:rPr>
          <w:rFonts w:asciiTheme="minorHAnsi" w:hAnsiTheme="minorHAnsi" w:cs="Arial"/>
          <w:color w:val="9A00FF"/>
          <w:sz w:val="22"/>
          <w:szCs w:val="22"/>
          <w:lang w:val="ro-RO"/>
        </w:rPr>
      </w:pPr>
    </w:p>
    <w:p w14:paraId="1966D8E3" w14:textId="680F5F47" w:rsidR="00281E08" w:rsidRPr="00287AFB" w:rsidRDefault="00281E08" w:rsidP="00281E08">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34" w:name="_Toc158212622"/>
      <w:bookmarkStart w:id="35" w:name="_Toc158621998"/>
      <w:r w:rsidRPr="00287AFB">
        <w:rPr>
          <w:rFonts w:asciiTheme="minorHAnsi" w:hAnsiTheme="minorHAnsi" w:cs="Courier New"/>
          <w:bCs/>
          <w:caps w:val="0"/>
          <w:color w:val="27344C"/>
          <w:sz w:val="22"/>
          <w:szCs w:val="22"/>
          <w:lang w:val="ro-RO"/>
        </w:rPr>
        <w:t>Secțiunea: Grup țintă</w:t>
      </w:r>
      <w:bookmarkEnd w:id="34"/>
      <w:bookmarkEnd w:id="35"/>
    </w:p>
    <w:p w14:paraId="74AA62C7" w14:textId="199B412D" w:rsidR="004963CF" w:rsidRPr="00287AFB" w:rsidRDefault="00281E08" w:rsidP="00281E08">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Courier New"/>
          <w:b/>
          <w:bCs/>
          <w:color w:val="27344C"/>
          <w:sz w:val="22"/>
          <w:szCs w:val="22"/>
          <w:lang w:val="ro-RO"/>
        </w:rPr>
        <w:t xml:space="preserve">Secțiune specifică apelului de proiecte                             </w:t>
      </w:r>
    </w:p>
    <w:p w14:paraId="32AABF4D" w14:textId="04A3045E" w:rsidR="00281E08" w:rsidRPr="00287AFB" w:rsidRDefault="00281E08" w:rsidP="00281E08">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Grup țintă</w:t>
      </w:r>
    </w:p>
    <w:p w14:paraId="6A513625" w14:textId="77777777" w:rsidR="00281E08" w:rsidRPr="00287AFB" w:rsidRDefault="00281E08" w:rsidP="00281E08">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582048B1" w14:textId="5B0AF86A" w:rsidR="004963CF" w:rsidRPr="00287AFB" w:rsidRDefault="005B6163"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EE8E189" wp14:editId="5721153E">
            <wp:extent cx="3298372" cy="1744453"/>
            <wp:effectExtent l="0" t="0" r="3810"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3369880" cy="1782272"/>
                    </a:xfrm>
                    <a:prstGeom prst="rect">
                      <a:avLst/>
                    </a:prstGeom>
                  </pic:spPr>
                </pic:pic>
              </a:graphicData>
            </a:graphic>
          </wp:inline>
        </w:drawing>
      </w:r>
    </w:p>
    <w:p w14:paraId="002464A0" w14:textId="77777777" w:rsidR="00BF6573" w:rsidRPr="00287AFB" w:rsidRDefault="00BF6573" w:rsidP="00BF6573">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36" w:name="_Toc158212623"/>
      <w:bookmarkStart w:id="37" w:name="_Toc158621999"/>
      <w:r w:rsidRPr="00287AFB">
        <w:rPr>
          <w:rFonts w:asciiTheme="minorHAnsi" w:hAnsiTheme="minorHAnsi" w:cs="Courier New"/>
          <w:bCs/>
          <w:caps w:val="0"/>
          <w:color w:val="27344C"/>
          <w:sz w:val="22"/>
          <w:szCs w:val="22"/>
          <w:lang w:val="ro-RO"/>
        </w:rPr>
        <w:lastRenderedPageBreak/>
        <w:t>Secţiunea: Principii orizontale</w:t>
      </w:r>
      <w:bookmarkEnd w:id="36"/>
      <w:bookmarkEnd w:id="37"/>
    </w:p>
    <w:p w14:paraId="0F350653" w14:textId="77777777" w:rsidR="00BF6573" w:rsidRPr="00287AFB" w:rsidRDefault="00BF6573" w:rsidP="00BF6573">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696E014B" w14:textId="0E480656" w:rsidR="00BF6573" w:rsidRPr="00287AFB" w:rsidRDefault="00BF6573" w:rsidP="00BF6573">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Principii orizontale</w:t>
      </w:r>
    </w:p>
    <w:p w14:paraId="32107409" w14:textId="77777777" w:rsidR="00396FDA" w:rsidRPr="00287AFB" w:rsidRDefault="00396FDA" w:rsidP="00396FDA">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color w:val="27344C"/>
          <w:sz w:val="22"/>
          <w:szCs w:val="22"/>
          <w:lang w:val="ro-RO"/>
        </w:rPr>
        <w:t>Se completează următoarele câmpuri: Egalitate de șanse, Dezvoltare durabilă, Imunizarea la schimbările climatice, Principiul DNSH.</w:t>
      </w:r>
      <w:r w:rsidRPr="00287AFB">
        <w:rPr>
          <w:rFonts w:asciiTheme="minorHAnsi" w:hAnsiTheme="minorHAnsi" w:cs="Courier New"/>
          <w:b/>
          <w:bCs/>
          <w:color w:val="27344C"/>
          <w:sz w:val="22"/>
          <w:szCs w:val="22"/>
          <w:lang w:val="ro-RO"/>
        </w:rPr>
        <w:t xml:space="preserve">          </w:t>
      </w:r>
    </w:p>
    <w:p w14:paraId="220D04DF" w14:textId="6E1B7B0A" w:rsidR="00396FDA" w:rsidRPr="00287AFB" w:rsidRDefault="00396FDA" w:rsidP="00396FDA">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completarea secțiunii se va consulta Anexa </w:t>
      </w:r>
      <w:r w:rsidR="0099734D" w:rsidRPr="00287AFB">
        <w:rPr>
          <w:rFonts w:asciiTheme="minorHAnsi" w:hAnsiTheme="minorHAnsi" w:cs="Courier New"/>
          <w:color w:val="27344C"/>
          <w:sz w:val="22"/>
          <w:szCs w:val="22"/>
          <w:lang w:val="ro-RO"/>
        </w:rPr>
        <w:t>9</w:t>
      </w:r>
      <w:r w:rsidRPr="00287AFB">
        <w:rPr>
          <w:rFonts w:asciiTheme="minorHAnsi" w:hAnsiTheme="minorHAnsi" w:cs="Courier New"/>
          <w:color w:val="27344C"/>
          <w:sz w:val="22"/>
          <w:szCs w:val="22"/>
          <w:lang w:val="ro-RO"/>
        </w:rPr>
        <w:t xml:space="preserve"> la </w:t>
      </w:r>
      <w:r w:rsidR="000D093F" w:rsidRPr="00287AFB">
        <w:rPr>
          <w:rFonts w:asciiTheme="minorHAnsi" w:hAnsiTheme="minorHAnsi" w:cs="Courier New"/>
          <w:color w:val="27344C"/>
          <w:sz w:val="22"/>
          <w:szCs w:val="22"/>
          <w:lang w:val="ro-RO"/>
        </w:rPr>
        <w:t>GSF</w:t>
      </w:r>
      <w:r w:rsidRPr="00287AFB">
        <w:rPr>
          <w:rFonts w:asciiTheme="minorHAnsi" w:hAnsiTheme="minorHAnsi" w:cs="Courier New"/>
          <w:color w:val="27344C"/>
          <w:sz w:val="22"/>
          <w:szCs w:val="22"/>
          <w:lang w:val="ro-RO"/>
        </w:rPr>
        <w:t>.</w:t>
      </w:r>
    </w:p>
    <w:p w14:paraId="601FCC12" w14:textId="77777777" w:rsidR="00F871D7" w:rsidRPr="00287AFB" w:rsidRDefault="00F871D7" w:rsidP="00F871D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Câmpul Egalitate de șanse:</w:t>
      </w:r>
    </w:p>
    <w:p w14:paraId="711AF779" w14:textId="77777777" w:rsidR="00F871D7" w:rsidRPr="00287AFB" w:rsidRDefault="00F871D7" w:rsidP="00F871D7">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1059F0A8" w14:textId="1827A60D" w:rsidR="004963CF" w:rsidRPr="00287AFB" w:rsidRDefault="00F871D7"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419F82B" wp14:editId="33527359">
            <wp:extent cx="2404236" cy="326571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515697" cy="3417114"/>
                    </a:xfrm>
                    <a:prstGeom prst="rect">
                      <a:avLst/>
                    </a:prstGeom>
                  </pic:spPr>
                </pic:pic>
              </a:graphicData>
            </a:graphic>
          </wp:inline>
        </w:drawing>
      </w:r>
    </w:p>
    <w:p w14:paraId="715FEBC3" w14:textId="77777777" w:rsidR="00FC60FB" w:rsidRPr="00287AFB" w:rsidRDefault="00FC60FB" w:rsidP="00FC60FB">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Câmpul Dezvoltare durabilă: </w:t>
      </w:r>
    </w:p>
    <w:p w14:paraId="1F9D5FE2" w14:textId="77777777" w:rsidR="00FC60FB" w:rsidRPr="00287AFB" w:rsidRDefault="00FC60FB" w:rsidP="00FC60FB">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6805A8E4" w14:textId="737421C3" w:rsidR="00FC60FB" w:rsidRPr="00287AFB" w:rsidRDefault="00FC60FB" w:rsidP="00FC60FB">
      <w:pPr>
        <w:spacing w:before="120" w:after="120"/>
        <w:jc w:val="both"/>
        <w:rPr>
          <w:rFonts w:asciiTheme="minorHAnsi" w:hAnsiTheme="minorHAnsi" w:cs="Arial"/>
          <w:color w:val="27344C"/>
          <w:sz w:val="22"/>
          <w:szCs w:val="22"/>
          <w:lang w:val="ro-RO"/>
        </w:rPr>
      </w:pPr>
      <w:r w:rsidRPr="00287AFB">
        <w:rPr>
          <w:rFonts w:asciiTheme="minorHAnsi" w:hAnsiTheme="minorHAnsi"/>
          <w:b/>
          <w:bCs/>
          <w:noProof/>
          <w:color w:val="27344C"/>
          <w:sz w:val="22"/>
          <w:szCs w:val="22"/>
          <w:lang w:val="ro-RO" w:eastAsia="ro-RO"/>
        </w:rPr>
        <w:lastRenderedPageBreak/>
        <w:drawing>
          <wp:inline distT="0" distB="0" distL="0" distR="0" wp14:anchorId="49402CAD" wp14:editId="3DFEC5D6">
            <wp:extent cx="2395131" cy="3211286"/>
            <wp:effectExtent l="0" t="0" r="5715" b="1905"/>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2429116" cy="3256851"/>
                    </a:xfrm>
                    <a:prstGeom prst="rect">
                      <a:avLst/>
                    </a:prstGeom>
                  </pic:spPr>
                </pic:pic>
              </a:graphicData>
            </a:graphic>
          </wp:inline>
        </w:drawing>
      </w:r>
      <w:r w:rsidRPr="00287AFB">
        <w:rPr>
          <w:rFonts w:asciiTheme="minorHAnsi" w:hAnsiTheme="minorHAnsi" w:cs="Arial"/>
          <w:color w:val="27344C"/>
          <w:sz w:val="22"/>
          <w:szCs w:val="22"/>
          <w:lang w:val="ro-RO"/>
        </w:rPr>
        <w:t xml:space="preserve">  </w:t>
      </w:r>
    </w:p>
    <w:p w14:paraId="29B8B1DC" w14:textId="77777777" w:rsidR="00FC60FB" w:rsidRPr="00287AFB" w:rsidRDefault="00FC60FB" w:rsidP="00FC60FB">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Câmpul Imunizare la schimbările climatice: </w:t>
      </w:r>
    </w:p>
    <w:p w14:paraId="2CB331D3" w14:textId="15D93A15" w:rsidR="00AB43A0" w:rsidRPr="00287AFB" w:rsidRDefault="00AB43A0" w:rsidP="00583A44">
      <w:pPr>
        <w:spacing w:before="120" w:after="120"/>
        <w:jc w:val="both"/>
        <w:rPr>
          <w:rFonts w:asciiTheme="minorHAnsi" w:hAnsiTheme="minorHAnsi" w:cs="Courier New"/>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 xml:space="preserve">  actualizate in conformitate cu cerintele prevazute in METODOLOGIA privind respectarea principiului ”A nu prejudicia în mod semnificativ”  (DNSH) pentru proiectele etapizate în cadrul Programului Regional </w:t>
      </w:r>
      <w:r w:rsidR="00FA2CBF" w:rsidRPr="00287AFB">
        <w:rPr>
          <w:rFonts w:asciiTheme="minorHAnsi" w:hAnsiTheme="minorHAnsi" w:cs="Courier New"/>
          <w:color w:val="27344C"/>
          <w:sz w:val="22"/>
          <w:szCs w:val="22"/>
          <w:lang w:val="ro-RO"/>
        </w:rPr>
        <w:t xml:space="preserve">Sud Est </w:t>
      </w:r>
      <w:r w:rsidRPr="00287AFB">
        <w:rPr>
          <w:rFonts w:asciiTheme="minorHAnsi" w:hAnsiTheme="minorHAnsi" w:cs="Courier New"/>
          <w:color w:val="27344C"/>
          <w:sz w:val="22"/>
          <w:szCs w:val="22"/>
          <w:lang w:val="ro-RO"/>
        </w:rPr>
        <w:t>2021-2027 din Anexa</w:t>
      </w:r>
      <w:r w:rsidR="0099734D" w:rsidRPr="00287AFB">
        <w:rPr>
          <w:rFonts w:asciiTheme="minorHAnsi" w:hAnsiTheme="minorHAnsi" w:cs="Courier New"/>
          <w:color w:val="27344C"/>
          <w:sz w:val="22"/>
          <w:szCs w:val="22"/>
          <w:lang w:val="ro-RO"/>
        </w:rPr>
        <w:t xml:space="preserve"> 9</w:t>
      </w:r>
      <w:r w:rsidRPr="00287AFB">
        <w:rPr>
          <w:rFonts w:asciiTheme="minorHAnsi" w:hAnsiTheme="minorHAnsi" w:cs="Courier New"/>
          <w:color w:val="27344C"/>
          <w:sz w:val="22"/>
          <w:szCs w:val="22"/>
          <w:lang w:val="ro-RO"/>
        </w:rPr>
        <w:t xml:space="preserve"> , </w:t>
      </w:r>
      <w:r w:rsidR="00583A44" w:rsidRPr="00287AFB">
        <w:rPr>
          <w:rFonts w:asciiTheme="minorHAnsi" w:hAnsiTheme="minorHAnsi" w:cs="Courier New"/>
          <w:color w:val="27344C"/>
          <w:sz w:val="22"/>
          <w:szCs w:val="22"/>
          <w:lang w:val="ro-RO"/>
        </w:rPr>
        <w:t>î</w:t>
      </w:r>
      <w:r w:rsidRPr="00287AFB">
        <w:rPr>
          <w:rFonts w:asciiTheme="minorHAnsi" w:hAnsiTheme="minorHAnsi" w:cs="Courier New"/>
          <w:color w:val="27344C"/>
          <w:sz w:val="22"/>
          <w:szCs w:val="22"/>
          <w:lang w:val="ro-RO"/>
        </w:rPr>
        <w:t>n func</w:t>
      </w:r>
      <w:r w:rsidR="00583A44" w:rsidRPr="00287AFB">
        <w:rPr>
          <w:rFonts w:asciiTheme="minorHAnsi" w:hAnsiTheme="minorHAnsi" w:cs="Courier New"/>
          <w:color w:val="27344C"/>
          <w:sz w:val="22"/>
          <w:szCs w:val="22"/>
          <w:lang w:val="ro-RO"/>
        </w:rPr>
        <w:t>ț</w:t>
      </w:r>
      <w:r w:rsidRPr="00287AFB">
        <w:rPr>
          <w:rFonts w:asciiTheme="minorHAnsi" w:hAnsiTheme="minorHAnsi" w:cs="Courier New"/>
          <w:color w:val="27344C"/>
          <w:sz w:val="22"/>
          <w:szCs w:val="22"/>
          <w:lang w:val="ro-RO"/>
        </w:rPr>
        <w:t xml:space="preserve">ie de cerintele rezultate </w:t>
      </w:r>
      <w:r w:rsidR="00583A44" w:rsidRPr="00287AFB">
        <w:rPr>
          <w:rFonts w:asciiTheme="minorHAnsi" w:hAnsiTheme="minorHAnsi" w:cs="Courier New"/>
          <w:color w:val="27344C"/>
          <w:sz w:val="22"/>
          <w:szCs w:val="22"/>
          <w:lang w:val="ro-RO"/>
        </w:rPr>
        <w:t>î</w:t>
      </w:r>
      <w:r w:rsidRPr="00287AFB">
        <w:rPr>
          <w:rFonts w:asciiTheme="minorHAnsi" w:hAnsiTheme="minorHAnsi" w:cs="Courier New"/>
          <w:color w:val="27344C"/>
          <w:sz w:val="22"/>
          <w:szCs w:val="22"/>
          <w:lang w:val="ro-RO"/>
        </w:rPr>
        <w:t>n urma Analizei DNSH pe fiecare interven</w:t>
      </w:r>
      <w:r w:rsidR="00583A44" w:rsidRPr="00287AFB">
        <w:rPr>
          <w:rFonts w:asciiTheme="minorHAnsi" w:hAnsiTheme="minorHAnsi" w:cs="Courier New"/>
          <w:color w:val="27344C"/>
          <w:sz w:val="22"/>
          <w:szCs w:val="22"/>
          <w:lang w:val="ro-RO"/>
        </w:rPr>
        <w:t>ț</w:t>
      </w:r>
      <w:r w:rsidRPr="00287AFB">
        <w:rPr>
          <w:rFonts w:asciiTheme="minorHAnsi" w:hAnsiTheme="minorHAnsi" w:cs="Courier New"/>
          <w:color w:val="27344C"/>
          <w:sz w:val="22"/>
          <w:szCs w:val="22"/>
          <w:lang w:val="ro-RO"/>
        </w:rPr>
        <w:t>ie regional</w:t>
      </w:r>
      <w:r w:rsidR="00583A44" w:rsidRPr="00287AFB">
        <w:rPr>
          <w:rFonts w:asciiTheme="minorHAnsi" w:hAnsiTheme="minorHAnsi" w:cs="Courier New"/>
          <w:color w:val="27344C"/>
          <w:sz w:val="22"/>
          <w:szCs w:val="22"/>
          <w:lang w:val="ro-RO"/>
        </w:rPr>
        <w:t>ă</w:t>
      </w:r>
      <w:r w:rsidRPr="00287AFB">
        <w:rPr>
          <w:rFonts w:asciiTheme="minorHAnsi" w:hAnsiTheme="minorHAnsi" w:cs="Courier New"/>
          <w:color w:val="27344C"/>
          <w:sz w:val="22"/>
          <w:szCs w:val="22"/>
          <w:lang w:val="ro-RO"/>
        </w:rPr>
        <w:t xml:space="preserve"> din PR </w:t>
      </w:r>
      <w:r w:rsidR="00FA2CBF" w:rsidRPr="00287AFB">
        <w:rPr>
          <w:rFonts w:asciiTheme="minorHAnsi" w:hAnsiTheme="minorHAnsi" w:cs="Courier New"/>
          <w:color w:val="27344C"/>
          <w:sz w:val="22"/>
          <w:szCs w:val="22"/>
          <w:lang w:val="ro-RO"/>
        </w:rPr>
        <w:t xml:space="preserve">Sud Est </w:t>
      </w:r>
      <w:r w:rsidRPr="00287AFB">
        <w:rPr>
          <w:rFonts w:asciiTheme="minorHAnsi" w:hAnsiTheme="minorHAnsi" w:cs="Courier New"/>
          <w:color w:val="27344C"/>
          <w:sz w:val="22"/>
          <w:szCs w:val="22"/>
          <w:lang w:val="ro-RO"/>
        </w:rPr>
        <w:t>021-2027.</w:t>
      </w:r>
    </w:p>
    <w:p w14:paraId="6CF700D6" w14:textId="5AE7FADE" w:rsidR="00FC60FB" w:rsidRPr="00287AFB" w:rsidRDefault="00FC60FB" w:rsidP="00FC60FB">
      <w:pPr>
        <w:spacing w:before="120" w:after="120"/>
        <w:jc w:val="both"/>
        <w:rPr>
          <w:rFonts w:asciiTheme="minorHAnsi" w:hAnsiTheme="minorHAnsi" w:cs="Arial"/>
          <w:color w:val="27344C"/>
          <w:sz w:val="22"/>
          <w:szCs w:val="22"/>
          <w:lang w:val="ro-RO"/>
        </w:rPr>
      </w:pPr>
      <w:r w:rsidRPr="00287AFB">
        <w:rPr>
          <w:rFonts w:asciiTheme="minorHAnsi" w:hAnsiTheme="minorHAnsi"/>
          <w:b/>
          <w:bCs/>
          <w:noProof/>
          <w:color w:val="27344C"/>
          <w:sz w:val="22"/>
          <w:szCs w:val="22"/>
          <w:lang w:val="ro-RO" w:eastAsia="ro-RO"/>
        </w:rPr>
        <w:drawing>
          <wp:inline distT="0" distB="0" distL="0" distR="0" wp14:anchorId="108FEA7F" wp14:editId="7C23C76D">
            <wp:extent cx="2530549" cy="1371997"/>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2568885" cy="1392782"/>
                    </a:xfrm>
                    <a:prstGeom prst="rect">
                      <a:avLst/>
                    </a:prstGeom>
                  </pic:spPr>
                </pic:pic>
              </a:graphicData>
            </a:graphic>
          </wp:inline>
        </w:drawing>
      </w:r>
    </w:p>
    <w:p w14:paraId="074C4146" w14:textId="77777777" w:rsidR="00FC60FB" w:rsidRPr="00287AFB" w:rsidRDefault="00FC60FB" w:rsidP="00FC60FB">
      <w:p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Câmpul Principiul DNSH</w:t>
      </w:r>
    </w:p>
    <w:p w14:paraId="1370D09B" w14:textId="18CACC93" w:rsidR="00FC60FB" w:rsidRPr="00287AFB" w:rsidRDefault="00FC60FB" w:rsidP="00FC60FB">
      <w:p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 xml:space="preserve">Pentru completarea câmpului se va consulta Anexa </w:t>
      </w:r>
      <w:r w:rsidR="0099734D" w:rsidRPr="00287AFB">
        <w:rPr>
          <w:rFonts w:asciiTheme="minorHAnsi" w:hAnsiTheme="minorHAnsi"/>
          <w:b/>
          <w:bCs/>
          <w:color w:val="27344C"/>
          <w:sz w:val="22"/>
          <w:szCs w:val="22"/>
          <w:lang w:val="ro-RO"/>
        </w:rPr>
        <w:t>9</w:t>
      </w:r>
      <w:r w:rsidR="00AB4440" w:rsidRPr="00287AFB">
        <w:rPr>
          <w:rFonts w:asciiTheme="minorHAnsi" w:hAnsiTheme="minorHAnsi"/>
          <w:b/>
          <w:bCs/>
          <w:color w:val="27344C"/>
          <w:sz w:val="22"/>
          <w:szCs w:val="22"/>
          <w:lang w:val="ro-RO"/>
        </w:rPr>
        <w:t>_</w:t>
      </w:r>
      <w:r w:rsidRPr="00287AFB">
        <w:rPr>
          <w:rFonts w:asciiTheme="minorHAnsi" w:hAnsiTheme="minorHAnsi"/>
          <w:b/>
          <w:bCs/>
          <w:color w:val="27344C"/>
          <w:sz w:val="22"/>
          <w:szCs w:val="22"/>
          <w:lang w:val="ro-RO"/>
        </w:rPr>
        <w:t>Metodologie privind respectarea</w:t>
      </w:r>
      <w:r w:rsidR="00AB4440" w:rsidRPr="00287AFB">
        <w:rPr>
          <w:rFonts w:asciiTheme="minorHAnsi" w:hAnsiTheme="minorHAnsi"/>
          <w:b/>
          <w:bCs/>
          <w:color w:val="27344C"/>
          <w:sz w:val="22"/>
          <w:szCs w:val="22"/>
          <w:lang w:val="ro-RO"/>
        </w:rPr>
        <w:t xml:space="preserve"> </w:t>
      </w:r>
      <w:r w:rsidRPr="00287AFB">
        <w:rPr>
          <w:rFonts w:asciiTheme="minorHAnsi" w:hAnsiTheme="minorHAnsi"/>
          <w:b/>
          <w:bCs/>
          <w:color w:val="27344C"/>
          <w:sz w:val="22"/>
          <w:szCs w:val="22"/>
          <w:lang w:val="ro-RO"/>
        </w:rPr>
        <w:t>principiului de ”a nu prejudicia în mod semnificativ”  (DNSH)</w:t>
      </w:r>
      <w:r w:rsidRPr="00287AFB">
        <w:rPr>
          <w:rFonts w:asciiTheme="minorHAnsi" w:hAnsiTheme="minorHAnsi" w:cs="Courier New"/>
          <w:b/>
          <w:bCs/>
          <w:color w:val="27344C"/>
          <w:sz w:val="22"/>
          <w:szCs w:val="22"/>
          <w:lang w:val="ro-RO"/>
        </w:rPr>
        <w:t>.</w:t>
      </w:r>
    </w:p>
    <w:p w14:paraId="69FF629E" w14:textId="29656B48" w:rsidR="00EB0F1C" w:rsidRPr="00287AFB" w:rsidRDefault="00EB0F1C" w:rsidP="00FC60FB">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Completarea se va face in funcție de cerințele rezultate din analiza DNSH detaliat</w:t>
      </w:r>
      <w:r w:rsidR="00AB4440" w:rsidRPr="00287AFB">
        <w:rPr>
          <w:rFonts w:asciiTheme="minorHAnsi" w:hAnsiTheme="minorHAnsi" w:cs="Courier New"/>
          <w:color w:val="27344C"/>
          <w:sz w:val="22"/>
          <w:szCs w:val="22"/>
          <w:lang w:val="ro-RO"/>
        </w:rPr>
        <w:t>ă</w:t>
      </w:r>
      <w:r w:rsidRPr="00287AFB">
        <w:rPr>
          <w:rFonts w:asciiTheme="minorHAnsi" w:hAnsiTheme="minorHAnsi" w:cs="Courier New"/>
          <w:color w:val="27344C"/>
          <w:sz w:val="22"/>
          <w:szCs w:val="22"/>
          <w:lang w:val="ro-RO"/>
        </w:rPr>
        <w:t xml:space="preserve"> in Metodologie, pentru fiecare factor de mediu in funcție de </w:t>
      </w:r>
      <w:r w:rsidR="00FA2CBF" w:rsidRPr="00287AFB">
        <w:rPr>
          <w:rFonts w:asciiTheme="minorHAnsi" w:hAnsiTheme="minorHAnsi" w:cs="Courier New"/>
          <w:color w:val="27344C"/>
          <w:sz w:val="22"/>
          <w:szCs w:val="22"/>
          <w:lang w:val="ro-RO"/>
        </w:rPr>
        <w:t>intervenția regionala din PR Sud Est</w:t>
      </w:r>
      <w:r w:rsidRPr="00287AFB">
        <w:rPr>
          <w:rFonts w:asciiTheme="minorHAnsi" w:hAnsiTheme="minorHAnsi" w:cs="Courier New"/>
          <w:color w:val="27344C"/>
          <w:sz w:val="22"/>
          <w:szCs w:val="22"/>
          <w:lang w:val="ro-RO"/>
        </w:rPr>
        <w:t xml:space="preserve"> 2021-2027 .</w:t>
      </w:r>
    </w:p>
    <w:p w14:paraId="1EE527BF" w14:textId="02E662C0" w:rsidR="00FC60FB" w:rsidRPr="00287AFB" w:rsidRDefault="00FC60FB" w:rsidP="008715F5">
      <w:pPr>
        <w:spacing w:before="120" w:after="120"/>
        <w:jc w:val="both"/>
        <w:rPr>
          <w:rFonts w:asciiTheme="minorHAnsi" w:hAnsiTheme="minorHAnsi" w:cs="Courier New"/>
          <w:b/>
          <w:bCs/>
          <w:color w:val="27344C"/>
          <w:sz w:val="22"/>
          <w:szCs w:val="22"/>
          <w:lang w:val="ro-RO"/>
        </w:rPr>
      </w:pPr>
      <w:r w:rsidRPr="00287AFB">
        <w:rPr>
          <w:rFonts w:asciiTheme="minorHAnsi" w:hAnsiTheme="minorHAnsi"/>
          <w:b/>
          <w:bCs/>
          <w:noProof/>
          <w:color w:val="27344C"/>
          <w:sz w:val="22"/>
          <w:szCs w:val="22"/>
          <w:lang w:val="ro-RO" w:eastAsia="ro-RO"/>
        </w:rPr>
        <w:lastRenderedPageBreak/>
        <w:drawing>
          <wp:inline distT="0" distB="0" distL="0" distR="0" wp14:anchorId="093CB332" wp14:editId="78B33DE2">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1501AF60" w14:textId="77777777" w:rsidR="002574C5" w:rsidRPr="00287AFB" w:rsidRDefault="002574C5" w:rsidP="002574C5">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38" w:name="_Toc158212624"/>
      <w:bookmarkStart w:id="39" w:name="_Toc158622000"/>
      <w:r w:rsidRPr="00287AFB">
        <w:rPr>
          <w:rFonts w:asciiTheme="minorHAnsi" w:hAnsiTheme="minorHAnsi" w:cs="Courier New"/>
          <w:bCs/>
          <w:caps w:val="0"/>
          <w:color w:val="27344C"/>
          <w:sz w:val="22"/>
          <w:szCs w:val="22"/>
          <w:lang w:val="ro-RO"/>
        </w:rPr>
        <w:t>Secțiunea: Metodologie de implementare proiect</w:t>
      </w:r>
      <w:bookmarkEnd w:id="38"/>
      <w:bookmarkEnd w:id="39"/>
    </w:p>
    <w:p w14:paraId="7CB1B75C" w14:textId="77777777" w:rsidR="002574C5" w:rsidRPr="00287AFB" w:rsidRDefault="002574C5" w:rsidP="002574C5">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specifică apelului de proiecte  </w:t>
      </w:r>
    </w:p>
    <w:p w14:paraId="5893901A" w14:textId="636A5FF3" w:rsidR="002574C5" w:rsidRPr="00287AFB" w:rsidRDefault="002574C5" w:rsidP="002574C5">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Metodologie</w:t>
      </w:r>
    </w:p>
    <w:p w14:paraId="4700D5AD" w14:textId="1820B39B" w:rsidR="002574C5" w:rsidRPr="00287AFB" w:rsidRDefault="002574C5" w:rsidP="002574C5">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02301656" w14:textId="09D5935F" w:rsidR="002574C5" w:rsidRPr="00287AFB" w:rsidRDefault="002574C5" w:rsidP="002574C5">
      <w:pPr>
        <w:spacing w:before="120" w:after="120"/>
        <w:jc w:val="both"/>
        <w:rPr>
          <w:rFonts w:asciiTheme="minorHAnsi" w:hAnsiTheme="minorHAnsi" w:cs="Courier New"/>
          <w:b/>
          <w:bCs/>
          <w:color w:val="27344C"/>
          <w:sz w:val="22"/>
          <w:szCs w:val="22"/>
          <w:highlight w:val="cyan"/>
          <w:lang w:val="ro-RO"/>
        </w:rPr>
      </w:pPr>
      <w:r w:rsidRPr="00287AFB">
        <w:rPr>
          <w:rFonts w:asciiTheme="minorHAnsi" w:hAnsiTheme="minorHAnsi" w:cs="Courier New"/>
          <w:b/>
          <w:bCs/>
          <w:noProof/>
          <w:color w:val="27344C"/>
          <w:sz w:val="22"/>
          <w:szCs w:val="22"/>
          <w:lang w:val="ro-RO" w:eastAsia="ro-RO"/>
        </w:rPr>
        <w:drawing>
          <wp:inline distT="0" distB="0" distL="0" distR="0" wp14:anchorId="61836AD8" wp14:editId="09A6CE4F">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57E9F36" w14:textId="77777777" w:rsidR="006722C7" w:rsidRPr="00287AFB" w:rsidRDefault="006722C7" w:rsidP="006722C7">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0" w:name="_Toc158212625"/>
      <w:bookmarkStart w:id="41" w:name="_Toc158622001"/>
      <w:r w:rsidRPr="00287AFB">
        <w:rPr>
          <w:rFonts w:asciiTheme="minorHAnsi" w:hAnsiTheme="minorHAnsi" w:cs="Courier New"/>
          <w:bCs/>
          <w:caps w:val="0"/>
          <w:color w:val="27344C"/>
          <w:sz w:val="22"/>
          <w:szCs w:val="22"/>
          <w:lang w:val="ro-RO"/>
        </w:rPr>
        <w:t>Secțiunea: Maturitate proiect</w:t>
      </w:r>
      <w:bookmarkEnd w:id="40"/>
      <w:bookmarkEnd w:id="41"/>
    </w:p>
    <w:p w14:paraId="35AEA52C" w14:textId="77777777" w:rsidR="006722C7" w:rsidRPr="00287AFB" w:rsidRDefault="006722C7" w:rsidP="006722C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specifică apelului de proiecte  </w:t>
      </w:r>
    </w:p>
    <w:p w14:paraId="40385DA5" w14:textId="6719E723" w:rsidR="006722C7" w:rsidRPr="00287AFB" w:rsidRDefault="006722C7" w:rsidP="006722C7">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Maturitatea proiectului</w:t>
      </w:r>
    </w:p>
    <w:p w14:paraId="1739D80C" w14:textId="3F9203A2" w:rsidR="00D163A8" w:rsidRPr="00287AFB" w:rsidRDefault="00D163A8"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Aspecte tehnice: </w:t>
      </w:r>
      <w:r w:rsidRPr="00287AFB">
        <w:rPr>
          <w:rFonts w:asciiTheme="minorHAnsi" w:hAnsiTheme="minorHAnsi" w:cs="Courier New"/>
          <w:color w:val="27344C"/>
          <w:sz w:val="22"/>
          <w:szCs w:val="22"/>
          <w:lang w:val="ro-RO"/>
        </w:rPr>
        <w:t xml:space="preserve">se vor completa informații privind aspectele tehnice ale proiectului </w:t>
      </w:r>
      <w:r w:rsidRPr="00287AFB">
        <w:rPr>
          <w:rFonts w:asciiTheme="minorHAnsi" w:hAnsiTheme="minorHAnsi" w:cs="Courier New"/>
          <w:b/>
          <w:bCs/>
          <w:color w:val="27344C"/>
          <w:sz w:val="22"/>
          <w:szCs w:val="22"/>
          <w:lang w:val="ro-RO"/>
        </w:rPr>
        <w:t>în etapa 2</w:t>
      </w:r>
      <w:r w:rsidRPr="00287AFB">
        <w:rPr>
          <w:rFonts w:asciiTheme="minorHAnsi" w:hAnsiTheme="minorHAnsi" w:cs="Courier New"/>
          <w:color w:val="27344C"/>
          <w:sz w:val="22"/>
          <w:szCs w:val="22"/>
          <w:lang w:val="ro-RO"/>
        </w:rPr>
        <w:t xml:space="preserve"> – </w:t>
      </w:r>
      <w:r w:rsidR="00950261" w:rsidRPr="00287AFB">
        <w:rPr>
          <w:rFonts w:asciiTheme="minorHAnsi" w:hAnsiTheme="minorHAnsi" w:cs="Courier New"/>
          <w:color w:val="00B0F0"/>
          <w:sz w:val="22"/>
          <w:szCs w:val="22"/>
          <w:lang w:val="ro-RO"/>
        </w:rPr>
        <w:t>stadiul fizic al proiectului, gradul de executie al lucrarilor</w:t>
      </w:r>
      <w:r w:rsidR="00950261" w:rsidRPr="00287AFB">
        <w:rPr>
          <w:rFonts w:asciiTheme="minorHAnsi" w:hAnsiTheme="minorHAnsi" w:cs="Courier New"/>
          <w:color w:val="27344C"/>
          <w:sz w:val="22"/>
          <w:szCs w:val="22"/>
          <w:lang w:val="ro-RO"/>
        </w:rPr>
        <w:t xml:space="preserve">, </w:t>
      </w:r>
      <w:r w:rsidRPr="00287AFB">
        <w:rPr>
          <w:rFonts w:asciiTheme="minorHAnsi" w:hAnsiTheme="minorHAnsi" w:cs="Courier New"/>
          <w:color w:val="27344C"/>
          <w:sz w:val="22"/>
          <w:szCs w:val="22"/>
          <w:lang w:val="ro-RO"/>
        </w:rPr>
        <w:t xml:space="preserve">documentații tehnico-economice, stadiu achiziții etc. </w:t>
      </w:r>
    </w:p>
    <w:p w14:paraId="0738166E" w14:textId="111760CF" w:rsidR="00D163A8" w:rsidRPr="00287AFB" w:rsidRDefault="00D163A8" w:rsidP="00DF464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Aspecte administrative: </w:t>
      </w:r>
      <w:r w:rsidR="00DF4648" w:rsidRPr="00287AFB">
        <w:rPr>
          <w:rFonts w:asciiTheme="minorHAnsi" w:hAnsiTheme="minorHAnsi" w:cs="Courier New"/>
          <w:color w:val="27344C"/>
          <w:sz w:val="22"/>
          <w:szCs w:val="22"/>
          <w:lang w:val="ro-RO"/>
        </w:rPr>
        <w:t xml:space="preserve"> </w:t>
      </w:r>
    </w:p>
    <w:p w14:paraId="447C8359" w14:textId="2205E758" w:rsidR="00DF4648" w:rsidRPr="00287AFB" w:rsidRDefault="00DF4648" w:rsidP="00DF4648">
      <w:pPr>
        <w:spacing w:after="120"/>
        <w:ind w:left="641" w:hanging="284"/>
        <w:jc w:val="both"/>
        <w:rPr>
          <w:rFonts w:asciiTheme="minorHAnsi" w:hAnsiTheme="minorHAnsi" w:cs="Calibri"/>
          <w:sz w:val="22"/>
          <w:szCs w:val="22"/>
          <w:lang w:val="ro-RO"/>
        </w:rPr>
      </w:pPr>
      <w:r w:rsidRPr="00287AFB">
        <w:rPr>
          <w:rFonts w:asciiTheme="minorHAnsi" w:hAnsiTheme="minorHAnsi" w:cs="Calibri"/>
          <w:color w:val="27344C"/>
          <w:sz w:val="22"/>
          <w:szCs w:val="22"/>
          <w:lang w:val="ro-RO"/>
        </w:rPr>
        <w:t>·</w:t>
      </w:r>
      <w:r w:rsidRPr="00287AFB">
        <w:rPr>
          <w:rFonts w:asciiTheme="minorHAnsi" w:hAnsiTheme="minorHAnsi"/>
          <w:color w:val="27344C"/>
          <w:sz w:val="22"/>
          <w:szCs w:val="22"/>
          <w:lang w:val="ro-RO"/>
        </w:rPr>
        <w:t>     </w:t>
      </w:r>
      <w:r w:rsidRPr="00287AFB">
        <w:rPr>
          <w:rFonts w:asciiTheme="minorHAnsi" w:hAnsiTheme="minorHAnsi" w:cs="Calibri"/>
          <w:sz w:val="22"/>
          <w:szCs w:val="22"/>
          <w:lang w:val="ro-RO"/>
        </w:rPr>
        <w:t>se va descrie stadiul obţinerii aprobărilor, autorizaţiilor, avizelor prevăzute de legislaţia în vigoare şi necesare pentru implementarea proiectului.</w:t>
      </w:r>
    </w:p>
    <w:p w14:paraId="77C7BAE1" w14:textId="5788F076" w:rsidR="00DF4648" w:rsidRPr="00287AFB" w:rsidRDefault="00DF4648" w:rsidP="00DF4648">
      <w:pPr>
        <w:spacing w:after="120"/>
        <w:ind w:left="641" w:hanging="284"/>
        <w:jc w:val="both"/>
        <w:rPr>
          <w:rFonts w:asciiTheme="minorHAnsi" w:hAnsiTheme="minorHAnsi" w:cs="Calibri"/>
          <w:sz w:val="22"/>
          <w:szCs w:val="22"/>
          <w:lang w:val="ro-RO"/>
        </w:rPr>
      </w:pPr>
      <w:r w:rsidRPr="00287AFB">
        <w:rPr>
          <w:rFonts w:asciiTheme="minorHAnsi" w:hAnsiTheme="minorHAnsi" w:cs="Calibri"/>
          <w:sz w:val="22"/>
          <w:szCs w:val="22"/>
          <w:lang w:val="ro-RO"/>
        </w:rPr>
        <w:t>·</w:t>
      </w:r>
      <w:r w:rsidRPr="00287AFB">
        <w:rPr>
          <w:rFonts w:asciiTheme="minorHAnsi" w:hAnsiTheme="minorHAnsi"/>
          <w:sz w:val="22"/>
          <w:szCs w:val="22"/>
          <w:lang w:val="ro-RO"/>
        </w:rPr>
        <w:t>     </w:t>
      </w:r>
      <w:r w:rsidRPr="00287AFB">
        <w:rPr>
          <w:rFonts w:asciiTheme="minorHAnsi" w:hAnsiTheme="minorHAnsi" w:cs="Calibri"/>
          <w:sz w:val="22"/>
          <w:szCs w:val="22"/>
          <w:lang w:val="ro-RO"/>
        </w:rPr>
        <w:t xml:space="preserve">se vor completa datele referitoare la beneficiarul/beneficiarii reali al/ai solicitantului de finanțare, </w:t>
      </w:r>
      <w:r w:rsidR="00851CF4" w:rsidRPr="00287AFB">
        <w:rPr>
          <w:rFonts w:asciiTheme="minorHAnsi" w:hAnsiTheme="minorHAnsi" w:cs="Calibri"/>
          <w:sz w:val="22"/>
          <w:szCs w:val="22"/>
          <w:lang w:val="ro-RO"/>
        </w:rPr>
        <w:t>în etapa de implementare, după caz.</w:t>
      </w:r>
      <w:r w:rsidRPr="00287AFB">
        <w:rPr>
          <w:rFonts w:asciiTheme="minorHAnsi" w:hAnsiTheme="minorHAnsi" w:cs="Calibri"/>
          <w:sz w:val="22"/>
          <w:szCs w:val="22"/>
          <w:lang w:val="ro-RO"/>
        </w:rPr>
        <w:t xml:space="preserve"> Dacă pe parcursul procesului de evaluare, selecție și contractare intervin modificări cu privire la beneficiarii reali ai fondurilor, se vor actualiza datele completate.</w:t>
      </w:r>
    </w:p>
    <w:p w14:paraId="445949DE" w14:textId="33F3B139" w:rsidR="00DF4648" w:rsidRPr="00287AFB" w:rsidRDefault="00DF4648" w:rsidP="00DF4648">
      <w:pPr>
        <w:spacing w:after="120"/>
        <w:jc w:val="both"/>
        <w:rPr>
          <w:rFonts w:asciiTheme="minorHAnsi" w:hAnsiTheme="minorHAnsi" w:cs="Calibri"/>
          <w:color w:val="27344C"/>
          <w:sz w:val="22"/>
          <w:szCs w:val="22"/>
          <w:lang w:val="ro-RO"/>
        </w:rPr>
      </w:pPr>
      <w:r w:rsidRPr="00287AFB">
        <w:rPr>
          <w:rFonts w:asciiTheme="minorHAnsi" w:hAnsiTheme="minorHAnsi" w:cs="Calibri"/>
          <w:color w:val="27344C"/>
          <w:sz w:val="22"/>
          <w:szCs w:val="22"/>
          <w:lang w:val="ro-RO"/>
        </w:rPr>
        <w:t>De asemenea, se vor enumera toate achizițiile pentru care au fost semnate contracte de lucrări/servicii/furnizări de bunuri pentru care sunt obligați să comunice informațiile privind beneficiarii reali, conform precizărilor GSF</w:t>
      </w:r>
      <w:r w:rsidR="00730CD9" w:rsidRPr="00287AFB">
        <w:rPr>
          <w:rFonts w:asciiTheme="minorHAnsi" w:hAnsiTheme="minorHAnsi" w:cs="Calibri"/>
          <w:color w:val="27344C"/>
          <w:sz w:val="22"/>
          <w:szCs w:val="22"/>
          <w:lang w:val="ro-RO"/>
        </w:rPr>
        <w:t xml:space="preserve">. </w:t>
      </w:r>
      <w:r w:rsidR="00851CF4" w:rsidRPr="00287AFB">
        <w:rPr>
          <w:rFonts w:asciiTheme="minorHAnsi" w:hAnsiTheme="minorHAnsi" w:cs="Calibri"/>
          <w:color w:val="27344C"/>
          <w:sz w:val="22"/>
          <w:szCs w:val="22"/>
          <w:lang w:val="ro-RO"/>
        </w:rPr>
        <w:t>Aceste informații se pot completa în etapa de implementare, după caz.</w:t>
      </w:r>
    </w:p>
    <w:p w14:paraId="360A72C7" w14:textId="253AA0AF" w:rsidR="00DF4648" w:rsidRPr="00287AFB" w:rsidRDefault="00DF4648" w:rsidP="00DF4648">
      <w:pPr>
        <w:spacing w:after="120"/>
        <w:jc w:val="both"/>
        <w:rPr>
          <w:rFonts w:asciiTheme="minorHAnsi" w:hAnsiTheme="minorHAnsi" w:cs="Calibri"/>
          <w:color w:val="000000"/>
          <w:sz w:val="22"/>
          <w:szCs w:val="22"/>
          <w:lang w:val="ro-RO"/>
        </w:rPr>
      </w:pPr>
      <w:r w:rsidRPr="00287AFB">
        <w:rPr>
          <w:rFonts w:asciiTheme="minorHAnsi" w:hAnsiTheme="minorHAnsi" w:cs="Calibri"/>
          <w:color w:val="27344C"/>
          <w:sz w:val="22"/>
          <w:szCs w:val="22"/>
          <w:lang w:val="ro-RO"/>
        </w:rPr>
        <w:t>Aceste informații se vor actualiza de fiecare dată când este cazul, pe tot parcursul procesului de evaluare, selecție, contractare și implementare.</w:t>
      </w:r>
    </w:p>
    <w:p w14:paraId="30F2E555" w14:textId="77777777" w:rsidR="00D163A8" w:rsidRPr="00287AFB" w:rsidRDefault="00D163A8"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Aspecte financiare</w:t>
      </w:r>
      <w:r w:rsidRPr="00287AFB">
        <w:rPr>
          <w:rFonts w:asciiTheme="minorHAnsi" w:hAnsiTheme="minorHAnsi" w:cs="Courier New"/>
          <w:color w:val="27344C"/>
          <w:sz w:val="22"/>
          <w:szCs w:val="22"/>
          <w:lang w:val="ro-RO"/>
        </w:rPr>
        <w:t>: se vor completa informații privind aspectele financiare ale proiectului.</w:t>
      </w:r>
    </w:p>
    <w:p w14:paraId="51E6A6B4" w14:textId="1896250E" w:rsidR="00275601" w:rsidRPr="00287AFB" w:rsidRDefault="00275601"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53183F82" wp14:editId="48660134">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6A89F7" w14:textId="77777777" w:rsidR="00275601" w:rsidRPr="00287AFB" w:rsidRDefault="00275601" w:rsidP="00D163A8">
      <w:pPr>
        <w:spacing w:before="120" w:after="120"/>
        <w:jc w:val="both"/>
        <w:rPr>
          <w:rFonts w:asciiTheme="minorHAnsi" w:hAnsiTheme="minorHAnsi" w:cs="Courier New"/>
          <w:color w:val="27344C"/>
          <w:sz w:val="22"/>
          <w:szCs w:val="22"/>
          <w:lang w:val="ro-RO"/>
        </w:rPr>
      </w:pPr>
    </w:p>
    <w:p w14:paraId="6DCDBDB9" w14:textId="77777777" w:rsidR="00275601" w:rsidRPr="00287AFB" w:rsidRDefault="00275601" w:rsidP="00275601">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2" w:name="_Toc158212626"/>
      <w:bookmarkStart w:id="43" w:name="_Toc158622002"/>
      <w:r w:rsidRPr="00287AFB">
        <w:rPr>
          <w:rFonts w:asciiTheme="minorHAnsi" w:hAnsiTheme="minorHAnsi" w:cs="Courier New"/>
          <w:bCs/>
          <w:caps w:val="0"/>
          <w:color w:val="27344C"/>
          <w:sz w:val="22"/>
          <w:szCs w:val="22"/>
          <w:lang w:val="ro-RO"/>
        </w:rPr>
        <w:t>Secţiunea: Descriere investiţie</w:t>
      </w:r>
      <w:bookmarkEnd w:id="42"/>
      <w:bookmarkEnd w:id="43"/>
    </w:p>
    <w:p w14:paraId="08F46110" w14:textId="77777777" w:rsidR="00275601" w:rsidRPr="00287AFB" w:rsidRDefault="00275601" w:rsidP="00275601">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specifică apelului de proiecte  </w:t>
      </w:r>
    </w:p>
    <w:p w14:paraId="04E0A105" w14:textId="77777777" w:rsidR="00275601" w:rsidRPr="00287AFB" w:rsidRDefault="00275601" w:rsidP="00275601">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Descrierea investiției și Descriere tehnică a proiectului</w:t>
      </w:r>
    </w:p>
    <w:p w14:paraId="0625EA8E" w14:textId="46C1EFC8" w:rsidR="00275601" w:rsidRPr="00287AFB" w:rsidRDefault="00275601" w:rsidP="00275601">
      <w:pPr>
        <w:spacing w:before="120" w:after="120"/>
        <w:jc w:val="both"/>
        <w:rPr>
          <w:rFonts w:asciiTheme="minorHAnsi" w:hAnsiTheme="minorHAnsi" w:cs="Arial"/>
          <w:sz w:val="22"/>
          <w:szCs w:val="22"/>
          <w:lang w:val="ro-RO"/>
        </w:rPr>
      </w:pPr>
      <w:r w:rsidRPr="00287AFB">
        <w:rPr>
          <w:rFonts w:asciiTheme="minorHAnsi" w:hAnsiTheme="minorHAnsi"/>
          <w:bCs/>
          <w:sz w:val="22"/>
          <w:szCs w:val="22"/>
          <w:lang w:val="ro-RO"/>
        </w:rPr>
        <w:t xml:space="preserve">Informațiile se vor completa </w:t>
      </w:r>
      <w:r w:rsidRPr="00287AFB">
        <w:rPr>
          <w:rFonts w:asciiTheme="minorHAnsi" w:hAnsiTheme="minorHAnsi"/>
          <w:sz w:val="22"/>
          <w:szCs w:val="22"/>
          <w:lang w:val="ro-RO"/>
        </w:rPr>
        <w:t>în conformitate cu datele introduse în Cererea de Finanțare aferentă proiectului din MySMIS2014</w:t>
      </w:r>
      <w:r w:rsidR="009D5B4B" w:rsidRPr="00287AFB">
        <w:rPr>
          <w:rFonts w:asciiTheme="minorHAnsi" w:hAnsiTheme="minorHAnsi" w:cs="Courier New"/>
          <w:sz w:val="22"/>
          <w:szCs w:val="22"/>
          <w:lang w:val="ro-RO"/>
        </w:rPr>
        <w:t xml:space="preserve"> – se vor preciza principalele activitati si lucrari de interventie aferente investitiei de baza realizate in etapa I – stadiul fizic al investitiei si principalele activitati si lucrari de interventie propuse in etapa II.</w:t>
      </w:r>
    </w:p>
    <w:p w14:paraId="307AE4B8" w14:textId="0A594DB5" w:rsidR="00275601" w:rsidRPr="00287AFB" w:rsidRDefault="00275601" w:rsidP="00275601">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sz w:val="22"/>
          <w:szCs w:val="22"/>
          <w:lang w:val="ro-RO"/>
        </w:rPr>
        <w:t xml:space="preserve">În cazul în care proiectul include mai multe componente, componentele finalizate în etapa 1 a proiectului vor fi </w:t>
      </w:r>
      <w:r w:rsidRPr="00287AFB">
        <w:rPr>
          <w:rFonts w:asciiTheme="minorHAnsi" w:hAnsiTheme="minorHAnsi" w:cs="Courier New"/>
          <w:color w:val="27344C"/>
          <w:sz w:val="22"/>
          <w:szCs w:val="22"/>
          <w:lang w:val="ro-RO"/>
        </w:rPr>
        <w:t>menționate, însă nu vor fi prezentate în mod detaliat.</w:t>
      </w:r>
    </w:p>
    <w:p w14:paraId="1AC0B433" w14:textId="68BC19A1" w:rsidR="00275601" w:rsidRPr="00287AFB" w:rsidRDefault="00AE5A41"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1330244F" wp14:editId="38EDB6FA">
            <wp:extent cx="3041650" cy="1617072"/>
            <wp:effectExtent l="0" t="0" r="0" b="0"/>
            <wp:docPr id="407694994" name="Picture 407694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9">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F4FB8DF" w14:textId="77777777" w:rsidR="00C2330C" w:rsidRPr="00287AFB" w:rsidRDefault="00C2330C" w:rsidP="00C2330C">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4" w:name="_Toc158212627"/>
      <w:bookmarkStart w:id="45" w:name="_Toc158622003"/>
      <w:r w:rsidRPr="00287AFB">
        <w:rPr>
          <w:rFonts w:asciiTheme="minorHAnsi" w:hAnsiTheme="minorHAnsi" w:cs="Courier New"/>
          <w:bCs/>
          <w:caps w:val="0"/>
          <w:color w:val="27344C"/>
          <w:sz w:val="22"/>
          <w:szCs w:val="22"/>
          <w:lang w:val="ro-RO"/>
        </w:rPr>
        <w:t>Secţiunea: Indicatori de realizare şi de rezultat (program)</w:t>
      </w:r>
      <w:bookmarkEnd w:id="44"/>
      <w:bookmarkEnd w:id="45"/>
    </w:p>
    <w:p w14:paraId="30743C19" w14:textId="77777777" w:rsidR="00C2330C" w:rsidRPr="00287AFB" w:rsidRDefault="00C2330C" w:rsidP="00C2330C">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79712FEF" w14:textId="582D184B" w:rsidR="00C2330C" w:rsidRPr="00287AFB" w:rsidRDefault="00C2330C" w:rsidP="00C2330C">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Indicatori prestabiliți</w:t>
      </w:r>
    </w:p>
    <w:p w14:paraId="6D2F736D" w14:textId="43DB9AD0" w:rsidR="00C2330C" w:rsidRPr="00287AFB" w:rsidRDefault="00C2330C" w:rsidP="00C2330C">
      <w:pPr>
        <w:spacing w:before="120" w:after="120"/>
        <w:jc w:val="both"/>
        <w:rPr>
          <w:rFonts w:asciiTheme="minorHAnsi" w:hAnsiTheme="minorHAnsi" w:cs="Courier New"/>
          <w:b/>
          <w:bCs/>
          <w:sz w:val="22"/>
          <w:szCs w:val="22"/>
          <w:highlight w:val="cyan"/>
          <w:lang w:val="ro-RO"/>
        </w:rPr>
      </w:pPr>
      <w:r w:rsidRPr="00287AFB">
        <w:rPr>
          <w:rFonts w:asciiTheme="minorHAnsi" w:hAnsiTheme="minorHAnsi"/>
          <w:bCs/>
          <w:sz w:val="22"/>
          <w:szCs w:val="22"/>
          <w:lang w:val="ro-RO"/>
        </w:rPr>
        <w:t xml:space="preserve">Informațiile se vor completa </w:t>
      </w:r>
      <w:r w:rsidRPr="00287AFB">
        <w:rPr>
          <w:rFonts w:asciiTheme="minorHAnsi" w:hAnsiTheme="minorHAnsi"/>
          <w:sz w:val="22"/>
          <w:szCs w:val="22"/>
          <w:lang w:val="ro-RO"/>
        </w:rPr>
        <w:t>în conformitate cu datele introduse în Cererea de Finanțare aferentă proiectului din MySMIS2014</w:t>
      </w:r>
      <w:r w:rsidRPr="00287AFB">
        <w:rPr>
          <w:rFonts w:asciiTheme="minorHAnsi" w:hAnsiTheme="minorHAnsi" w:cs="Courier New"/>
          <w:sz w:val="22"/>
          <w:szCs w:val="22"/>
          <w:lang w:val="ro-RO"/>
        </w:rPr>
        <w:t xml:space="preserve"> și cu modalitatea de completare detaliată în Anexa</w:t>
      </w:r>
      <w:r w:rsidR="0084447B" w:rsidRPr="00287AFB">
        <w:rPr>
          <w:rFonts w:asciiTheme="minorHAnsi" w:hAnsiTheme="minorHAnsi" w:cs="Courier New"/>
          <w:sz w:val="22"/>
          <w:szCs w:val="22"/>
          <w:lang w:val="ro-RO"/>
        </w:rPr>
        <w:t xml:space="preserve"> </w:t>
      </w:r>
      <w:r w:rsidR="00E12338" w:rsidRPr="00287AFB">
        <w:rPr>
          <w:rFonts w:asciiTheme="minorHAnsi" w:hAnsiTheme="minorHAnsi" w:cs="Courier New"/>
          <w:sz w:val="22"/>
          <w:szCs w:val="22"/>
          <w:lang w:val="ro-RO"/>
        </w:rPr>
        <w:t xml:space="preserve">8 </w:t>
      </w:r>
      <w:r w:rsidR="004317E6" w:rsidRPr="00287AFB">
        <w:rPr>
          <w:rFonts w:asciiTheme="minorHAnsi" w:hAnsiTheme="minorHAnsi" w:cs="Courier New"/>
          <w:sz w:val="22"/>
          <w:szCs w:val="22"/>
          <w:lang w:val="ro-RO"/>
        </w:rPr>
        <w:t xml:space="preserve">Indicatori </w:t>
      </w:r>
      <w:r w:rsidR="00E12338" w:rsidRPr="00287AFB">
        <w:rPr>
          <w:rFonts w:asciiTheme="minorHAnsi" w:hAnsiTheme="minorHAnsi" w:cs="Courier New"/>
          <w:sz w:val="22"/>
          <w:szCs w:val="22"/>
          <w:lang w:val="ro-RO"/>
        </w:rPr>
        <w:t>PR SE 2021-2027 pentru etapizate</w:t>
      </w:r>
      <w:r w:rsidR="0084447B" w:rsidRPr="00287AFB">
        <w:rPr>
          <w:rFonts w:asciiTheme="minorHAnsi" w:hAnsiTheme="minorHAnsi" w:cs="Courier New"/>
          <w:sz w:val="22"/>
          <w:szCs w:val="22"/>
          <w:lang w:val="ro-RO"/>
        </w:rPr>
        <w:t>.</w:t>
      </w:r>
    </w:p>
    <w:p w14:paraId="0770476F" w14:textId="77777777" w:rsidR="00C2330C" w:rsidRPr="00287AFB" w:rsidRDefault="00C2330C" w:rsidP="00C2330C">
      <w:pPr>
        <w:spacing w:before="120" w:after="120"/>
        <w:jc w:val="both"/>
        <w:rPr>
          <w:rFonts w:asciiTheme="minorHAnsi" w:hAnsiTheme="minorHAnsi" w:cs="Courier New"/>
          <w:color w:val="27344C"/>
          <w:sz w:val="22"/>
          <w:szCs w:val="22"/>
          <w:lang w:val="ro-RO"/>
        </w:rPr>
      </w:pPr>
    </w:p>
    <w:p w14:paraId="763252EF" w14:textId="77777777" w:rsidR="00C2330C" w:rsidRPr="00287AFB" w:rsidRDefault="00C2330C" w:rsidP="00C2330C">
      <w:pPr>
        <w:spacing w:before="120" w:after="120"/>
        <w:jc w:val="both"/>
        <w:rPr>
          <w:rFonts w:asciiTheme="minorHAnsi" w:hAnsiTheme="minorHAnsi" w:cs="Courier New"/>
          <w:b/>
          <w:bCs/>
          <w:noProof/>
          <w:color w:val="27344C"/>
          <w:sz w:val="22"/>
          <w:szCs w:val="22"/>
          <w:lang w:val="ro-RO"/>
        </w:rPr>
      </w:pPr>
      <w:r w:rsidRPr="00287AFB">
        <w:rPr>
          <w:rFonts w:asciiTheme="minorHAnsi" w:hAnsiTheme="minorHAnsi" w:cs="Courier New"/>
          <w:b/>
          <w:bCs/>
          <w:noProof/>
          <w:color w:val="27344C"/>
          <w:sz w:val="22"/>
          <w:szCs w:val="22"/>
          <w:lang w:val="ro-RO" w:eastAsia="ro-RO"/>
        </w:rPr>
        <w:drawing>
          <wp:inline distT="0" distB="0" distL="0" distR="0" wp14:anchorId="2AFA638C" wp14:editId="62C9BECF">
            <wp:extent cx="3076707" cy="904673"/>
            <wp:effectExtent l="0" t="0" r="0" b="0"/>
            <wp:docPr id="827295816" name="Picture 827295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287AFB">
        <w:rPr>
          <w:rFonts w:asciiTheme="minorHAnsi" w:hAnsiTheme="minorHAnsi" w:cs="Courier New"/>
          <w:b/>
          <w:bCs/>
          <w:noProof/>
          <w:color w:val="27344C"/>
          <w:sz w:val="22"/>
          <w:szCs w:val="22"/>
          <w:lang w:val="ro-RO" w:eastAsia="ro-RO"/>
        </w:rPr>
        <w:drawing>
          <wp:inline distT="0" distB="0" distL="0" distR="0" wp14:anchorId="70A9F9F1" wp14:editId="43E67E39">
            <wp:extent cx="3103124" cy="881032"/>
            <wp:effectExtent l="0" t="0" r="0" b="0"/>
            <wp:docPr id="835679725" name="Picture 835679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03A4A273" w14:textId="409CF9CF" w:rsidR="00C2330C" w:rsidRPr="00287AFB" w:rsidRDefault="00C2330C"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Câmpul Indicatori prestabiliți de realizare</w:t>
      </w:r>
      <w:r w:rsidRPr="00287AFB">
        <w:rPr>
          <w:rFonts w:asciiTheme="minorHAnsi" w:hAnsiTheme="minorHAnsi" w:cs="Courier New"/>
          <w:color w:val="27344C"/>
          <w:sz w:val="22"/>
          <w:szCs w:val="22"/>
          <w:lang w:val="ro-RO"/>
        </w:rPr>
        <w:t>:</w:t>
      </w:r>
    </w:p>
    <w:p w14:paraId="5DF8C069" w14:textId="0289B970" w:rsidR="00C2330C" w:rsidRPr="00287AFB" w:rsidRDefault="00C2330C" w:rsidP="00C2330C">
      <w:pPr>
        <w:pStyle w:val="ListParagraph"/>
        <w:numPr>
          <w:ilvl w:val="0"/>
          <w:numId w:val="46"/>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indicator: Se selectează din Nomenclator indicatorii prestabiliți de realizare relevanţi, în funcție de specificul proiectului</w:t>
      </w:r>
    </w:p>
    <w:p w14:paraId="018171F9" w14:textId="77777777" w:rsidR="00C2330C" w:rsidRPr="00287AFB" w:rsidRDefault="00C2330C" w:rsidP="00C2330C">
      <w:pPr>
        <w:pStyle w:val="ListParagraph"/>
        <w:numPr>
          <w:ilvl w:val="0"/>
          <w:numId w:val="46"/>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regiune: Se selectează „mai puțin dezvoltată”</w:t>
      </w:r>
    </w:p>
    <w:p w14:paraId="1C37CEE0" w14:textId="70721F48" w:rsidR="00C2330C" w:rsidRPr="00287AFB" w:rsidRDefault="00C2330C"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Câmpul Indicatori prestabiliți de realizare</w:t>
      </w:r>
      <w:r w:rsidRPr="00287AFB">
        <w:rPr>
          <w:rFonts w:asciiTheme="minorHAnsi" w:hAnsiTheme="minorHAnsi" w:cs="Courier New"/>
          <w:color w:val="27344C"/>
          <w:sz w:val="22"/>
          <w:szCs w:val="22"/>
          <w:lang w:val="ro-RO"/>
        </w:rPr>
        <w:t>:</w:t>
      </w:r>
    </w:p>
    <w:p w14:paraId="2408299D" w14:textId="3C8BEAB9" w:rsidR="00C2330C" w:rsidRPr="00287AFB" w:rsidRDefault="00C2330C" w:rsidP="00C2330C">
      <w:pPr>
        <w:pStyle w:val="ListParagraph"/>
        <w:numPr>
          <w:ilvl w:val="0"/>
          <w:numId w:val="46"/>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indicator: Se selectează din Nomenclator indicatorii aferenți, în funcție de specificul proiectului</w:t>
      </w:r>
    </w:p>
    <w:p w14:paraId="68313563" w14:textId="28839179" w:rsidR="00C2330C" w:rsidRDefault="00C2330C" w:rsidP="00C2330C">
      <w:pPr>
        <w:pStyle w:val="ListParagraph"/>
        <w:numPr>
          <w:ilvl w:val="0"/>
          <w:numId w:val="46"/>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regiune: Se selectează „mai puțin dezvoltată”</w:t>
      </w:r>
    </w:p>
    <w:p w14:paraId="38D2B7A2" w14:textId="77777777" w:rsidR="00695EED" w:rsidRPr="00287AFB" w:rsidRDefault="00695EED" w:rsidP="00695EED">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7E2A5383" w14:textId="29FBDF04" w:rsidR="00695EED" w:rsidRDefault="00695EED" w:rsidP="00695EE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Nu se acceptă identificarea și cuantificarea în cadrul acestei secțiuni a altor indicatori în afara celor menționați în cadrul </w:t>
      </w:r>
      <w:r>
        <w:rPr>
          <w:rFonts w:asciiTheme="minorHAnsi" w:hAnsiTheme="minorHAnsi" w:cs="Courier New"/>
          <w:color w:val="27344C"/>
          <w:sz w:val="22"/>
          <w:szCs w:val="22"/>
          <w:lang w:val="ro-RO"/>
        </w:rPr>
        <w:t xml:space="preserve">Ghidului privind contractare etapei II a proiectelor etapizate din Programul Operational Regional 2014 – 2020 in cadrul Programului Regional Sud Est 2021 – 2027 </w:t>
      </w:r>
      <w:r w:rsidRPr="00287AFB">
        <w:rPr>
          <w:rFonts w:asciiTheme="minorHAnsi" w:hAnsiTheme="minorHAnsi" w:cs="Courier New"/>
          <w:color w:val="27344C"/>
          <w:sz w:val="22"/>
          <w:szCs w:val="22"/>
          <w:lang w:val="ro-RO"/>
        </w:rPr>
        <w:t xml:space="preserve"> și a Anexei 8</w:t>
      </w:r>
      <w:r>
        <w:rPr>
          <w:rFonts w:asciiTheme="minorHAnsi" w:hAnsiTheme="minorHAnsi" w:cs="Courier New"/>
          <w:color w:val="27344C"/>
          <w:sz w:val="22"/>
          <w:szCs w:val="22"/>
          <w:lang w:val="ro-RO"/>
        </w:rPr>
        <w:t xml:space="preserve">, Indicatori PRSE pntru etapizate, </w:t>
      </w:r>
      <w:r w:rsidRPr="00287AFB">
        <w:rPr>
          <w:rFonts w:asciiTheme="minorHAnsi" w:hAnsiTheme="minorHAnsi" w:cs="Courier New"/>
          <w:color w:val="27344C"/>
          <w:sz w:val="22"/>
          <w:szCs w:val="22"/>
          <w:lang w:val="ro-RO"/>
        </w:rPr>
        <w:t>aplicabilă.</w:t>
      </w:r>
    </w:p>
    <w:p w14:paraId="20E58821" w14:textId="77777777" w:rsidR="00695EED" w:rsidRPr="00695EED" w:rsidRDefault="00695EED" w:rsidP="00695EED">
      <w:pPr>
        <w:spacing w:before="120" w:after="120"/>
        <w:jc w:val="both"/>
        <w:rPr>
          <w:rFonts w:asciiTheme="minorHAnsi" w:hAnsiTheme="minorHAnsi" w:cs="Courier New"/>
          <w:color w:val="27344C"/>
          <w:sz w:val="22"/>
          <w:szCs w:val="22"/>
          <w:lang w:val="ro-RO"/>
        </w:rPr>
      </w:pPr>
    </w:p>
    <w:p w14:paraId="20D97E53" w14:textId="77777777" w:rsidR="00CC75E4" w:rsidRPr="00287AFB" w:rsidRDefault="00CC75E4" w:rsidP="00CC75E4">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6" w:name="_Toc158212628"/>
      <w:bookmarkStart w:id="47" w:name="_Toc158622004"/>
      <w:r w:rsidRPr="00287AFB">
        <w:rPr>
          <w:rFonts w:asciiTheme="minorHAnsi" w:hAnsiTheme="minorHAnsi" w:cs="Courier New"/>
          <w:bCs/>
          <w:caps w:val="0"/>
          <w:color w:val="27344C"/>
          <w:sz w:val="22"/>
          <w:szCs w:val="22"/>
          <w:lang w:val="ro-RO"/>
        </w:rPr>
        <w:t>Secţiunea: Indicatori suplimentari proiect</w:t>
      </w:r>
      <w:bookmarkEnd w:id="46"/>
      <w:bookmarkEnd w:id="47"/>
    </w:p>
    <w:p w14:paraId="52CFFB9C" w14:textId="77777777" w:rsidR="00CC75E4" w:rsidRPr="00287AFB" w:rsidRDefault="00CC75E4" w:rsidP="00CC75E4">
      <w:pPr>
        <w:spacing w:before="120" w:after="120"/>
        <w:jc w:val="both"/>
        <w:rPr>
          <w:rFonts w:asciiTheme="minorHAnsi" w:hAnsiTheme="minorHAnsi" w:cs="Courier New"/>
          <w:b/>
          <w:bCs/>
          <w:strike/>
          <w:color w:val="27344C"/>
          <w:sz w:val="22"/>
          <w:szCs w:val="22"/>
          <w:lang w:val="ro-RO"/>
        </w:rPr>
      </w:pPr>
      <w:r w:rsidRPr="00287AFB">
        <w:rPr>
          <w:rFonts w:asciiTheme="minorHAnsi" w:hAnsiTheme="minorHAnsi" w:cs="Courier New"/>
          <w:b/>
          <w:bCs/>
          <w:color w:val="27344C"/>
          <w:sz w:val="22"/>
          <w:szCs w:val="22"/>
          <w:lang w:val="ro-RO"/>
        </w:rPr>
        <w:t>Secţiune specifică apelului de proiecte</w:t>
      </w:r>
      <w:r w:rsidRPr="00287AFB">
        <w:rPr>
          <w:rFonts w:asciiTheme="minorHAnsi" w:hAnsiTheme="minorHAnsi" w:cs="Courier New"/>
          <w:b/>
          <w:bCs/>
          <w:strike/>
          <w:color w:val="27344C"/>
          <w:sz w:val="22"/>
          <w:szCs w:val="22"/>
          <w:lang w:val="ro-RO"/>
        </w:rPr>
        <w:t xml:space="preserve"> </w:t>
      </w:r>
    </w:p>
    <w:p w14:paraId="0FF47820" w14:textId="77777777" w:rsidR="00CC75E4" w:rsidRPr="00287AFB" w:rsidRDefault="00CC75E4" w:rsidP="00CC75E4">
      <w:pPr>
        <w:snapToGrid w:val="0"/>
        <w:spacing w:before="120" w:after="120"/>
        <w:ind w:right="-425"/>
        <w:jc w:val="both"/>
        <w:rPr>
          <w:rFonts w:asciiTheme="minorHAnsi" w:hAnsiTheme="minorHAnsi" w:cs="Cambria"/>
          <w:color w:val="27344C"/>
          <w:sz w:val="22"/>
          <w:szCs w:val="22"/>
          <w:lang w:val="ro-RO"/>
        </w:rPr>
      </w:pPr>
      <w:r w:rsidRPr="00287AFB">
        <w:rPr>
          <w:rFonts w:asciiTheme="minorHAnsi" w:hAnsiTheme="minorHAnsi" w:cs="Cambria"/>
          <w:b/>
          <w:bCs/>
          <w:color w:val="27344C"/>
          <w:sz w:val="22"/>
          <w:szCs w:val="22"/>
          <w:lang w:val="ro-RO"/>
        </w:rPr>
        <w:t>Câmpul Indicatori suplimentari de realizare:</w:t>
      </w:r>
      <w:r w:rsidRPr="00287AFB">
        <w:rPr>
          <w:rFonts w:asciiTheme="minorHAnsi" w:hAnsiTheme="minorHAnsi" w:cs="Cambria"/>
          <w:color w:val="27344C"/>
          <w:sz w:val="22"/>
          <w:szCs w:val="22"/>
          <w:lang w:val="ro-RO"/>
        </w:rPr>
        <w:t xml:space="preserve"> nu se aplică acestui apel de proiecte</w:t>
      </w:r>
    </w:p>
    <w:p w14:paraId="30B11F0B" w14:textId="77777777" w:rsidR="00CC75E4" w:rsidRPr="00287AFB" w:rsidRDefault="00CC75E4" w:rsidP="00CC75E4">
      <w:pPr>
        <w:snapToGrid w:val="0"/>
        <w:spacing w:before="120" w:after="120"/>
        <w:ind w:right="-425"/>
        <w:jc w:val="both"/>
        <w:rPr>
          <w:rFonts w:asciiTheme="minorHAnsi" w:hAnsiTheme="minorHAnsi" w:cs="Cambria"/>
          <w:b/>
          <w:bCs/>
          <w:color w:val="27344C"/>
          <w:sz w:val="22"/>
          <w:szCs w:val="22"/>
          <w:lang w:val="ro-RO"/>
        </w:rPr>
      </w:pPr>
      <w:r w:rsidRPr="00287AFB">
        <w:rPr>
          <w:rFonts w:asciiTheme="minorHAnsi" w:hAnsiTheme="minorHAnsi" w:cs="Cambria"/>
          <w:b/>
          <w:bCs/>
          <w:color w:val="27344C"/>
          <w:sz w:val="22"/>
          <w:szCs w:val="22"/>
          <w:lang w:val="ro-RO"/>
        </w:rPr>
        <w:t>Câmpul Indicatori suplimentari de rezultat:</w:t>
      </w:r>
    </w:p>
    <w:p w14:paraId="470AB9A9" w14:textId="064A967F" w:rsidR="00C2330C" w:rsidRPr="00287AFB" w:rsidRDefault="00BE445E"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Informațiile se vor completa conform modalității detaliate în Anexa</w:t>
      </w:r>
      <w:r w:rsidR="0084447B" w:rsidRPr="00287AFB">
        <w:rPr>
          <w:rFonts w:asciiTheme="minorHAnsi" w:hAnsiTheme="minorHAnsi" w:cs="Courier New"/>
          <w:color w:val="27344C"/>
          <w:sz w:val="22"/>
          <w:szCs w:val="22"/>
          <w:lang w:val="ro-RO"/>
        </w:rPr>
        <w:t xml:space="preserve"> </w:t>
      </w:r>
      <w:r w:rsidR="0099734D" w:rsidRPr="00287AFB">
        <w:rPr>
          <w:rFonts w:asciiTheme="minorHAnsi" w:hAnsiTheme="minorHAnsi" w:cs="Courier New"/>
          <w:color w:val="27344C"/>
          <w:sz w:val="22"/>
          <w:szCs w:val="22"/>
          <w:lang w:val="ro-RO"/>
        </w:rPr>
        <w:t xml:space="preserve">8 </w:t>
      </w:r>
      <w:r w:rsidR="0084447B" w:rsidRPr="00287AFB">
        <w:rPr>
          <w:rFonts w:asciiTheme="minorHAnsi" w:hAnsiTheme="minorHAnsi" w:cs="Courier New"/>
          <w:color w:val="27344C"/>
          <w:sz w:val="22"/>
          <w:szCs w:val="22"/>
          <w:lang w:val="ro-RO"/>
        </w:rPr>
        <w:t>aplicabilă.</w:t>
      </w:r>
    </w:p>
    <w:p w14:paraId="557315CD" w14:textId="7595E950" w:rsidR="00C2330C" w:rsidRPr="00287AFB" w:rsidRDefault="0008042B"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7025C843" wp14:editId="7480AC2C">
            <wp:extent cx="2997200" cy="3898900"/>
            <wp:effectExtent l="0" t="0" r="0" b="0"/>
            <wp:docPr id="669158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158778" name=""/>
                    <pic:cNvPicPr/>
                  </pic:nvPicPr>
                  <pic:blipFill>
                    <a:blip r:embed="rId42"/>
                    <a:stretch>
                      <a:fillRect/>
                    </a:stretch>
                  </pic:blipFill>
                  <pic:spPr>
                    <a:xfrm>
                      <a:off x="0" y="0"/>
                      <a:ext cx="2997200" cy="3898900"/>
                    </a:xfrm>
                    <a:prstGeom prst="rect">
                      <a:avLst/>
                    </a:prstGeom>
                  </pic:spPr>
                </pic:pic>
              </a:graphicData>
            </a:graphic>
          </wp:inline>
        </w:drawing>
      </w:r>
    </w:p>
    <w:p w14:paraId="1C653BCF" w14:textId="77777777" w:rsidR="003C102D" w:rsidRPr="00287AFB" w:rsidRDefault="003C102D" w:rsidP="003C102D">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8" w:name="_Toc158212629"/>
      <w:bookmarkStart w:id="49" w:name="_Toc158622005"/>
      <w:r w:rsidRPr="00287AFB">
        <w:rPr>
          <w:rFonts w:asciiTheme="minorHAnsi" w:hAnsiTheme="minorHAnsi" w:cs="Courier New"/>
          <w:bCs/>
          <w:caps w:val="0"/>
          <w:color w:val="27344C"/>
          <w:sz w:val="22"/>
          <w:szCs w:val="22"/>
          <w:lang w:val="ro-RO"/>
        </w:rPr>
        <w:t>Secţiunea: Plan de achiziţii</w:t>
      </w:r>
      <w:bookmarkEnd w:id="48"/>
      <w:bookmarkEnd w:id="49"/>
    </w:p>
    <w:p w14:paraId="72B4438C" w14:textId="77777777" w:rsidR="003C102D" w:rsidRPr="00287AFB" w:rsidRDefault="003C102D" w:rsidP="003C102D">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48D574C2" w14:textId="68975DA0" w:rsidR="003C102D" w:rsidRPr="00287AFB" w:rsidRDefault="003C102D" w:rsidP="003C102D">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Plan de achiziții</w:t>
      </w:r>
    </w:p>
    <w:p w14:paraId="7DC5E39A" w14:textId="4AEE2F05" w:rsidR="00900FAC" w:rsidRPr="00287AFB" w:rsidRDefault="00900FAC" w:rsidP="00A240BC">
      <w:pPr>
        <w:spacing w:before="120" w:after="120"/>
        <w:jc w:val="both"/>
        <w:rPr>
          <w:rFonts w:asciiTheme="minorHAnsi" w:hAnsiTheme="minorHAnsi" w:cs="Courier New"/>
          <w:color w:val="27344C"/>
          <w:sz w:val="22"/>
          <w:szCs w:val="22"/>
          <w:highlight w:val="yellow"/>
          <w:lang w:val="ro-RO"/>
        </w:rPr>
      </w:pPr>
      <w:r w:rsidRPr="00287AFB">
        <w:rPr>
          <w:rFonts w:asciiTheme="minorHAnsi" w:hAnsiTheme="minorHAnsi" w:cs="Courier New"/>
          <w:color w:val="27344C"/>
          <w:sz w:val="22"/>
          <w:szCs w:val="22"/>
          <w:lang w:val="ro-RO"/>
        </w:rPr>
        <w:t>Se vor include achizițiile propuse a se realiza în cadrul proiectului</w:t>
      </w:r>
    </w:p>
    <w:p w14:paraId="348E544C" w14:textId="4193B729" w:rsidR="00900FAC" w:rsidRPr="00287AFB" w:rsidRDefault="00900FAC" w:rsidP="00900FAC">
      <w:pPr>
        <w:spacing w:before="120" w:after="120"/>
        <w:jc w:val="both"/>
        <w:rPr>
          <w:rFonts w:asciiTheme="minorHAnsi" w:hAnsiTheme="minorHAnsi" w:cs="Courier New"/>
          <w:b/>
          <w:bCs/>
          <w:color w:val="27344C"/>
          <w:sz w:val="22"/>
          <w:szCs w:val="22"/>
          <w:highlight w:val="cyan"/>
          <w:lang w:val="ro-RO"/>
        </w:rPr>
      </w:pPr>
      <w:r w:rsidRPr="00287AFB">
        <w:rPr>
          <w:rFonts w:asciiTheme="minorHAnsi" w:hAnsiTheme="minorHAnsi" w:cs="Courier New"/>
          <w:noProof/>
          <w:color w:val="27344C"/>
          <w:sz w:val="22"/>
          <w:szCs w:val="22"/>
          <w:lang w:val="ro-RO" w:eastAsia="ro-RO"/>
        </w:rPr>
        <w:drawing>
          <wp:inline distT="0" distB="0" distL="0" distR="0" wp14:anchorId="5AE680A1" wp14:editId="57E17E13">
            <wp:extent cx="2242458" cy="2732632"/>
            <wp:effectExtent l="0" t="0" r="5715" b="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271226" cy="2767688"/>
                    </a:xfrm>
                    <a:prstGeom prst="rect">
                      <a:avLst/>
                    </a:prstGeom>
                  </pic:spPr>
                </pic:pic>
              </a:graphicData>
            </a:graphic>
          </wp:inline>
        </w:drawing>
      </w:r>
    </w:p>
    <w:p w14:paraId="0F013766" w14:textId="11B62877" w:rsidR="00D163A8" w:rsidRPr="00287AFB" w:rsidRDefault="00A240BC"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Pentru acele contracte de achiziție încheiate anterior depunerii proiectului, valoarea achizițiilor trebuie să reflecte valoarea reală a contractului, iar dacă este cazul, a ultimului act adițional încheiat.</w:t>
      </w:r>
    </w:p>
    <w:p w14:paraId="143B13A2" w14:textId="396CDC62" w:rsidR="00A240BC" w:rsidRPr="00287AFB" w:rsidRDefault="00A240BC" w:rsidP="00D163A8">
      <w:pPr>
        <w:spacing w:before="120" w:after="120"/>
        <w:jc w:val="both"/>
        <w:rPr>
          <w:rFonts w:asciiTheme="minorHAnsi" w:hAnsiTheme="minorHAnsi" w:cs="Courier New"/>
          <w:color w:val="27344C"/>
          <w:sz w:val="22"/>
          <w:szCs w:val="22"/>
          <w:lang w:val="ro-RO"/>
        </w:rPr>
      </w:pPr>
    </w:p>
    <w:p w14:paraId="204F6DBA" w14:textId="77777777" w:rsidR="00A240BC" w:rsidRPr="00287AFB" w:rsidRDefault="00A240BC" w:rsidP="00D163A8">
      <w:pPr>
        <w:spacing w:before="120" w:after="120"/>
        <w:jc w:val="both"/>
        <w:rPr>
          <w:rFonts w:asciiTheme="minorHAnsi" w:hAnsiTheme="minorHAnsi" w:cs="Courier New"/>
          <w:color w:val="27344C"/>
          <w:sz w:val="22"/>
          <w:szCs w:val="22"/>
          <w:lang w:val="ro-RO"/>
        </w:rPr>
      </w:pPr>
    </w:p>
    <w:p w14:paraId="38207058" w14:textId="77777777" w:rsidR="00F53542" w:rsidRPr="00287AFB" w:rsidRDefault="00F53542" w:rsidP="00F53542">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0" w:name="_Toc158212630"/>
      <w:bookmarkStart w:id="51" w:name="_Toc158622006"/>
      <w:r w:rsidRPr="00287AFB">
        <w:rPr>
          <w:rFonts w:asciiTheme="minorHAnsi" w:hAnsiTheme="minorHAnsi" w:cs="Courier New"/>
          <w:bCs/>
          <w:caps w:val="0"/>
          <w:color w:val="27344C"/>
          <w:sz w:val="22"/>
          <w:szCs w:val="22"/>
          <w:lang w:val="ro-RO"/>
        </w:rPr>
        <w:t>Secţiunea: Resurse umane</w:t>
      </w:r>
      <w:bookmarkEnd w:id="50"/>
      <w:bookmarkEnd w:id="51"/>
      <w:r w:rsidRPr="00287AFB">
        <w:rPr>
          <w:rFonts w:asciiTheme="minorHAnsi" w:hAnsiTheme="minorHAnsi" w:cs="Courier New"/>
          <w:bCs/>
          <w:caps w:val="0"/>
          <w:color w:val="27344C"/>
          <w:sz w:val="22"/>
          <w:szCs w:val="22"/>
          <w:lang w:val="ro-RO"/>
        </w:rPr>
        <w:t xml:space="preserve"> </w:t>
      </w:r>
    </w:p>
    <w:p w14:paraId="1E207D45" w14:textId="77777777" w:rsidR="00F53542" w:rsidRPr="00287AFB" w:rsidRDefault="00F53542" w:rsidP="00F53542">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4FF25129" w14:textId="2986E5DE" w:rsidR="00F53542" w:rsidRPr="00287AFB" w:rsidRDefault="00F53542" w:rsidP="00F53542">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Resurse umane implicate</w:t>
      </w:r>
    </w:p>
    <w:p w14:paraId="4F82B516" w14:textId="5A4F6984" w:rsidR="00F53542" w:rsidRPr="00287AFB" w:rsidRDefault="00F53542" w:rsidP="00F53542">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completa informații privind resursele umane implicate în implementarea proiectului (</w:t>
      </w:r>
      <w:r w:rsidRPr="00287AFB">
        <w:rPr>
          <w:rFonts w:asciiTheme="minorHAnsi" w:hAnsiTheme="minorHAnsi" w:cs="Calibri"/>
          <w:color w:val="27344C"/>
          <w:sz w:val="22"/>
          <w:szCs w:val="22"/>
          <w:lang w:val="ro-RO" w:eastAsia="ro-RO"/>
        </w:rPr>
        <w:t xml:space="preserve">echipa de implementare a proiectului), </w:t>
      </w:r>
      <w:r w:rsidRPr="00287AFB">
        <w:rPr>
          <w:rFonts w:asciiTheme="minorHAnsi" w:hAnsiTheme="minorHAnsi"/>
          <w:color w:val="27344C"/>
          <w:sz w:val="22"/>
          <w:szCs w:val="22"/>
          <w:lang w:val="ro-RO"/>
        </w:rPr>
        <w:t>în conformitate cu datele introduse în Cererea de Finanțare aferentă proiectului din MySMIS2014.</w:t>
      </w:r>
    </w:p>
    <w:p w14:paraId="0C8EEFD5" w14:textId="77777777" w:rsidR="00F53542" w:rsidRPr="00287AFB" w:rsidRDefault="00F53542" w:rsidP="00F53542">
      <w:pPr>
        <w:numPr>
          <w:ilvl w:val="0"/>
          <w:numId w:val="5"/>
        </w:numPr>
        <w:autoSpaceDE w:val="0"/>
        <w:autoSpaceDN w:val="0"/>
        <w:adjustRightInd w:val="0"/>
        <w:snapToGri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Bold"/>
          <w:b/>
          <w:bCs/>
          <w:color w:val="27344C"/>
          <w:sz w:val="22"/>
          <w:szCs w:val="22"/>
          <w:lang w:val="ro-RO" w:eastAsia="ro-RO"/>
        </w:rPr>
        <w:t xml:space="preserve">Funcție </w:t>
      </w:r>
      <w:r w:rsidRPr="00287AFB">
        <w:rPr>
          <w:rFonts w:asciiTheme="minorHAnsi" w:hAnsiTheme="minorHAnsi" w:cs="Calibri"/>
          <w:color w:val="27344C"/>
          <w:sz w:val="22"/>
          <w:szCs w:val="22"/>
          <w:lang w:val="ro-RO" w:eastAsia="ro-RO"/>
        </w:rPr>
        <w:t>(e.g. expert achiziții, jurist) – se completează funcția din cadrul echipei de implementare a proiectului</w:t>
      </w:r>
    </w:p>
    <w:p w14:paraId="62936EDB" w14:textId="77777777" w:rsidR="00F53542" w:rsidRPr="00287AFB" w:rsidRDefault="00F53542" w:rsidP="00F53542">
      <w:pPr>
        <w:numPr>
          <w:ilvl w:val="0"/>
          <w:numId w:val="5"/>
        </w:numPr>
        <w:autoSpaceDE w:val="0"/>
        <w:autoSpaceDN w:val="0"/>
        <w:adjustRightInd w:val="0"/>
        <w:snapToGri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Bold"/>
          <w:b/>
          <w:bCs/>
          <w:color w:val="27344C"/>
          <w:sz w:val="22"/>
          <w:szCs w:val="22"/>
          <w:lang w:val="ro-RO" w:eastAsia="ro-RO"/>
        </w:rPr>
        <w:t xml:space="preserve">Cod ocupație </w:t>
      </w:r>
      <w:r w:rsidRPr="00287AFB">
        <w:rPr>
          <w:rFonts w:asciiTheme="minorHAnsi" w:hAnsiTheme="minorHAnsi" w:cs="Calibri"/>
          <w:color w:val="27344C"/>
          <w:sz w:val="22"/>
          <w:szCs w:val="22"/>
          <w:lang w:val="ro-RO" w:eastAsia="ro-RO"/>
        </w:rPr>
        <w:t>(codul ocupației conform COR) – se selectează din nomenclator</w:t>
      </w:r>
    </w:p>
    <w:p w14:paraId="4D10B567" w14:textId="77777777" w:rsidR="00F53542" w:rsidRPr="00287AFB" w:rsidRDefault="00F53542" w:rsidP="00F53542">
      <w:pPr>
        <w:numPr>
          <w:ilvl w:val="0"/>
          <w:numId w:val="5"/>
        </w:numPr>
        <w:autoSpaceDE w:val="0"/>
        <w:autoSpaceDN w:val="0"/>
        <w:adjustRightInd w:val="0"/>
        <w:snapToGri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
          <w:b/>
          <w:bCs/>
          <w:color w:val="27344C"/>
          <w:sz w:val="22"/>
          <w:szCs w:val="22"/>
          <w:lang w:val="ro-RO" w:eastAsia="ro-RO"/>
        </w:rPr>
        <w:t>Categoria în care se încadrează expertul conform Orientări generale – nivel de remunerare/experiență</w:t>
      </w:r>
      <w:r w:rsidRPr="00287AFB">
        <w:rPr>
          <w:rFonts w:asciiTheme="minorHAnsi" w:hAnsiTheme="minorHAnsi" w:cs="Calibri"/>
          <w:color w:val="27344C"/>
          <w:sz w:val="22"/>
          <w:szCs w:val="22"/>
          <w:lang w:val="ro-RO" w:eastAsia="ro-RO"/>
        </w:rPr>
        <w:t xml:space="preserve"> – nu se completează</w:t>
      </w:r>
    </w:p>
    <w:p w14:paraId="1541B8BC" w14:textId="1C69ADD2" w:rsidR="00F53542" w:rsidRPr="00287AFB" w:rsidRDefault="00F53542" w:rsidP="00AA43F3">
      <w:pPr>
        <w:numPr>
          <w:ilvl w:val="0"/>
          <w:numId w:val="5"/>
        </w:numPr>
        <w:autoSpaceDE w:val="0"/>
        <w:autoSpaceDN w:val="0"/>
        <w:adjustRightIn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Bold"/>
          <w:b/>
          <w:bCs/>
          <w:color w:val="27344C"/>
          <w:sz w:val="22"/>
          <w:szCs w:val="22"/>
          <w:lang w:val="ro-RO" w:eastAsia="ro-RO"/>
        </w:rPr>
        <w:t xml:space="preserve">Experiență profesională conform CV și documente suport (luni) </w:t>
      </w:r>
      <w:r w:rsidRPr="00287AFB">
        <w:rPr>
          <w:rFonts w:asciiTheme="minorHAnsi" w:hAnsiTheme="minorHAnsi" w:cs="Calibri"/>
          <w:color w:val="27344C"/>
          <w:sz w:val="22"/>
          <w:szCs w:val="22"/>
          <w:lang w:val="ro-RO" w:eastAsia="ro-RO"/>
        </w:rPr>
        <w:t>– se completează informațiile privind durata, calculată în ”luni” aferentă experienței profesionale deținută pe o poziție similară, în corelare cu documentele justificative (CV și documente suport)</w:t>
      </w:r>
    </w:p>
    <w:p w14:paraId="141A28D7" w14:textId="572F6875" w:rsidR="00D163A8" w:rsidRPr="00287AFB" w:rsidRDefault="00F53542" w:rsidP="00D163A8">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50C73AE7" wp14:editId="062B8710">
            <wp:extent cx="2666520" cy="2939143"/>
            <wp:effectExtent l="0" t="0" r="635" b="0"/>
            <wp:docPr id="1252689507" name="Picture 1252689507"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692614" cy="2967905"/>
                    </a:xfrm>
                    <a:prstGeom prst="rect">
                      <a:avLst/>
                    </a:prstGeom>
                  </pic:spPr>
                </pic:pic>
              </a:graphicData>
            </a:graphic>
          </wp:inline>
        </w:drawing>
      </w:r>
    </w:p>
    <w:p w14:paraId="74C87BF2" w14:textId="77777777" w:rsidR="008E2377" w:rsidRPr="00287AFB" w:rsidRDefault="008E2377" w:rsidP="008E2377">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2" w:name="_Toc158212631"/>
      <w:bookmarkStart w:id="53" w:name="_Toc158622007"/>
      <w:r w:rsidRPr="00287AFB">
        <w:rPr>
          <w:rFonts w:asciiTheme="minorHAnsi" w:hAnsiTheme="minorHAnsi" w:cs="Courier New"/>
          <w:bCs/>
          <w:caps w:val="0"/>
          <w:color w:val="27344C"/>
          <w:sz w:val="22"/>
          <w:szCs w:val="22"/>
          <w:lang w:val="ro-RO"/>
        </w:rPr>
        <w:t>Secțiunea: Rezultate așteptate/Realizări așteptate</w:t>
      </w:r>
      <w:bookmarkEnd w:id="52"/>
      <w:bookmarkEnd w:id="53"/>
    </w:p>
    <w:p w14:paraId="4A47DB97" w14:textId="77777777" w:rsidR="008E2377" w:rsidRPr="00287AFB" w:rsidRDefault="008E2377" w:rsidP="008E237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6BDB4544" w14:textId="57807BBF" w:rsidR="008E2377" w:rsidRPr="00287AFB" w:rsidRDefault="008E2377" w:rsidP="008E2377">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Rezultate așteptate</w:t>
      </w:r>
    </w:p>
    <w:p w14:paraId="418A616D" w14:textId="67C09386" w:rsidR="008E2377" w:rsidRPr="00287AFB" w:rsidRDefault="00044F43" w:rsidP="00D163A8">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0EAC7DE1" w14:textId="1229F0F4" w:rsidR="00292D09" w:rsidRPr="00287AFB" w:rsidRDefault="00292D09" w:rsidP="00292D0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 specific</w:t>
      </w:r>
      <w:r w:rsidRPr="00287AFB">
        <w:rPr>
          <w:rFonts w:asciiTheme="minorHAnsi" w:hAnsiTheme="minorHAnsi" w:cs="Courier New"/>
          <w:color w:val="27344C"/>
          <w:sz w:val="22"/>
          <w:szCs w:val="22"/>
          <w:lang w:val="ro-RO"/>
        </w:rPr>
        <w:t xml:space="preserve"> – se va selecta obiectivul specific aplicabil</w:t>
      </w:r>
    </w:p>
    <w:p w14:paraId="0A65CB4D" w14:textId="77777777" w:rsidR="00292D09" w:rsidRPr="00287AFB" w:rsidRDefault="00292D09" w:rsidP="00292D0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xml:space="preserve"> – se va selecta FEDR</w:t>
      </w:r>
    </w:p>
    <w:p w14:paraId="7E35030A" w14:textId="77777777" w:rsidR="00292D09" w:rsidRPr="00287AFB" w:rsidRDefault="00292D09" w:rsidP="00292D0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lastRenderedPageBreak/>
        <w:t>Descriere</w:t>
      </w:r>
      <w:r w:rsidRPr="00287AFB">
        <w:rPr>
          <w:rFonts w:asciiTheme="minorHAnsi" w:hAnsiTheme="minorHAnsi" w:cs="Courier New"/>
          <w:color w:val="27344C"/>
          <w:sz w:val="22"/>
          <w:szCs w:val="22"/>
          <w:lang w:val="ro-RO"/>
        </w:rPr>
        <w:t xml:space="preserve"> – se vor enumera rezultatele așteptate ca urmare a realizării investiției</w:t>
      </w:r>
    </w:p>
    <w:p w14:paraId="09AC1198" w14:textId="292B9C3B" w:rsidR="00A83BD5" w:rsidRPr="00287AFB" w:rsidRDefault="00A83BD5" w:rsidP="00D163A8">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noProof/>
          <w:color w:val="27344C"/>
          <w:sz w:val="22"/>
          <w:szCs w:val="22"/>
          <w:lang w:val="ro-RO" w:eastAsia="ro-RO"/>
        </w:rPr>
        <w:drawing>
          <wp:inline distT="0" distB="0" distL="0" distR="0" wp14:anchorId="09155D20" wp14:editId="13A2585D">
            <wp:extent cx="3102429" cy="1612907"/>
            <wp:effectExtent l="0" t="0" r="0" b="0"/>
            <wp:docPr id="1746635153" name="Picture 174663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128951" cy="1626695"/>
                    </a:xfrm>
                    <a:prstGeom prst="rect">
                      <a:avLst/>
                    </a:prstGeom>
                  </pic:spPr>
                </pic:pic>
              </a:graphicData>
            </a:graphic>
          </wp:inline>
        </w:drawing>
      </w:r>
    </w:p>
    <w:p w14:paraId="10CA5CD1" w14:textId="77777777" w:rsidR="00043DA6" w:rsidRPr="00287AFB" w:rsidRDefault="00043DA6" w:rsidP="00043DA6">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4" w:name="_Toc158212632"/>
      <w:bookmarkStart w:id="55" w:name="_Toc158622008"/>
      <w:r w:rsidRPr="00287AFB">
        <w:rPr>
          <w:rFonts w:asciiTheme="minorHAnsi" w:hAnsiTheme="minorHAnsi" w:cs="Courier New"/>
          <w:bCs/>
          <w:caps w:val="0"/>
          <w:color w:val="27344C"/>
          <w:sz w:val="22"/>
          <w:szCs w:val="22"/>
          <w:lang w:val="ro-RO"/>
        </w:rPr>
        <w:t>Secțiunea: Activități</w:t>
      </w:r>
      <w:bookmarkEnd w:id="54"/>
      <w:bookmarkEnd w:id="55"/>
    </w:p>
    <w:p w14:paraId="3E577D8A"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Secțiune obligatorie</w:t>
      </w:r>
    </w:p>
    <w:p w14:paraId="3D77F924" w14:textId="171E8345"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 specific</w:t>
      </w:r>
      <w:r w:rsidRPr="00287AFB">
        <w:rPr>
          <w:rFonts w:asciiTheme="minorHAnsi" w:hAnsiTheme="minorHAnsi" w:cs="Courier New"/>
          <w:color w:val="27344C"/>
          <w:sz w:val="22"/>
          <w:szCs w:val="22"/>
          <w:lang w:val="ro-RO"/>
        </w:rPr>
        <w:t xml:space="preserve"> – se va selecta RSO aplicabil</w:t>
      </w:r>
    </w:p>
    <w:p w14:paraId="3E9DA408"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xml:space="preserve"> – se va selecta FEDR</w:t>
      </w:r>
    </w:p>
    <w:p w14:paraId="40AAAB76" w14:textId="76AE44D3"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Titlu</w:t>
      </w:r>
      <w:r w:rsidRPr="00287AFB">
        <w:rPr>
          <w:rFonts w:asciiTheme="minorHAnsi" w:hAnsiTheme="minorHAnsi" w:cs="Courier New"/>
          <w:color w:val="27344C"/>
          <w:sz w:val="22"/>
          <w:szCs w:val="22"/>
          <w:lang w:val="ro-RO"/>
        </w:rPr>
        <w:t xml:space="preserve"> – se va completa denumirea activității. Se vor defini toate activitățile previzionate a fi realizate atât înainte, cât și după semnarea contractului de finanțare</w:t>
      </w:r>
      <w:r w:rsidR="004426CF" w:rsidRPr="00287AFB">
        <w:rPr>
          <w:rFonts w:asciiTheme="minorHAnsi" w:hAnsiTheme="minorHAnsi" w:cs="Courier New"/>
          <w:color w:val="27344C"/>
          <w:sz w:val="22"/>
          <w:szCs w:val="22"/>
          <w:lang w:val="ro-RO"/>
        </w:rPr>
        <w:t xml:space="preserve"> aferent etapei 2 a proiectului</w:t>
      </w:r>
      <w:r w:rsidRPr="00287AFB">
        <w:rPr>
          <w:rFonts w:asciiTheme="minorHAnsi" w:hAnsiTheme="minorHAnsi" w:cs="Courier New"/>
          <w:color w:val="27344C"/>
          <w:sz w:val="22"/>
          <w:szCs w:val="22"/>
          <w:lang w:val="ro-RO"/>
        </w:rPr>
        <w:t>.</w:t>
      </w:r>
    </w:p>
    <w:p w14:paraId="6E809E90"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w:t>
      </w:r>
      <w:r w:rsidRPr="00287AFB">
        <w:rPr>
          <w:rFonts w:asciiTheme="minorHAnsi" w:hAnsiTheme="minorHAnsi" w:cs="Courier New"/>
          <w:color w:val="27344C"/>
          <w:sz w:val="22"/>
          <w:szCs w:val="22"/>
          <w:lang w:val="ro-RO"/>
        </w:rPr>
        <w:t xml:space="preserve"> – se va selecta „precontractuală” sau „postcontractuală”, după caz</w:t>
      </w:r>
    </w:p>
    <w:p w14:paraId="574FEC34"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Activitate de bază</w:t>
      </w:r>
      <w:r w:rsidRPr="00287AFB">
        <w:rPr>
          <w:rFonts w:asciiTheme="minorHAnsi" w:hAnsiTheme="minorHAnsi" w:cs="Courier New"/>
          <w:color w:val="27344C"/>
          <w:sz w:val="22"/>
          <w:szCs w:val="22"/>
          <w:lang w:val="ro-RO"/>
        </w:rPr>
        <w:t xml:space="preserve"> - se va selecta „DA” sau „NU”, după caz. Secțiunea prevede împărțirea activităților în: activitate de bază şi activitate conexă.</w:t>
      </w:r>
    </w:p>
    <w:p w14:paraId="30256454" w14:textId="777C13C1"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rPr>
        <w:t xml:space="preserve"> </w:t>
      </w:r>
      <w:r w:rsidRPr="00287AFB">
        <w:rPr>
          <w:rFonts w:asciiTheme="minorHAnsi" w:hAnsiTheme="minorHAnsi" w:cs="Courier New"/>
          <w:noProof/>
          <w:color w:val="27344C"/>
          <w:sz w:val="22"/>
          <w:szCs w:val="22"/>
          <w:lang w:val="ro-RO" w:eastAsia="ro-RO"/>
        </w:rPr>
        <w:drawing>
          <wp:inline distT="0" distB="0" distL="0" distR="0" wp14:anchorId="7D179784" wp14:editId="0D1CAA80">
            <wp:extent cx="2692400" cy="2565400"/>
            <wp:effectExtent l="0" t="0" r="0" b="0"/>
            <wp:docPr id="8744093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409381" name=""/>
                    <pic:cNvPicPr/>
                  </pic:nvPicPr>
                  <pic:blipFill>
                    <a:blip r:embed="rId46"/>
                    <a:stretch>
                      <a:fillRect/>
                    </a:stretch>
                  </pic:blipFill>
                  <pic:spPr>
                    <a:xfrm>
                      <a:off x="0" y="0"/>
                      <a:ext cx="2692400" cy="2565400"/>
                    </a:xfrm>
                    <a:prstGeom prst="rect">
                      <a:avLst/>
                    </a:prstGeom>
                  </pic:spPr>
                </pic:pic>
              </a:graphicData>
            </a:graphic>
          </wp:inline>
        </w:drawing>
      </w:r>
      <w:r w:rsidRPr="00287AFB">
        <w:rPr>
          <w:rFonts w:asciiTheme="minorHAnsi" w:hAnsiTheme="minorHAnsi"/>
          <w:noProof/>
          <w:sz w:val="22"/>
          <w:szCs w:val="22"/>
          <w:lang w:val="ro-RO"/>
        </w:rPr>
        <w:t xml:space="preserve"> </w:t>
      </w:r>
      <w:r w:rsidRPr="00287AFB">
        <w:rPr>
          <w:rFonts w:asciiTheme="minorHAnsi" w:hAnsiTheme="minorHAnsi" w:cs="Courier New"/>
          <w:noProof/>
          <w:color w:val="27344C"/>
          <w:sz w:val="22"/>
          <w:szCs w:val="22"/>
          <w:lang w:val="ro-RO" w:eastAsia="ro-RO"/>
        </w:rPr>
        <w:drawing>
          <wp:inline distT="0" distB="0" distL="0" distR="0" wp14:anchorId="4B50997E" wp14:editId="6E1D5CC0">
            <wp:extent cx="2997200" cy="4127500"/>
            <wp:effectExtent l="0" t="0" r="0" b="0"/>
            <wp:docPr id="1194416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41624" name=""/>
                    <pic:cNvPicPr/>
                  </pic:nvPicPr>
                  <pic:blipFill>
                    <a:blip r:embed="rId47"/>
                    <a:stretch>
                      <a:fillRect/>
                    </a:stretch>
                  </pic:blipFill>
                  <pic:spPr>
                    <a:xfrm>
                      <a:off x="0" y="0"/>
                      <a:ext cx="2997200" cy="4127500"/>
                    </a:xfrm>
                    <a:prstGeom prst="rect">
                      <a:avLst/>
                    </a:prstGeom>
                  </pic:spPr>
                </pic:pic>
              </a:graphicData>
            </a:graphic>
          </wp:inline>
        </w:drawing>
      </w:r>
    </w:p>
    <w:p w14:paraId="2E090B7D" w14:textId="77777777" w:rsidR="002A68F7" w:rsidRDefault="002A68F7" w:rsidP="00043DA6">
      <w:pPr>
        <w:spacing w:before="120" w:after="120"/>
        <w:jc w:val="both"/>
        <w:rPr>
          <w:rFonts w:asciiTheme="minorHAnsi" w:hAnsiTheme="minorHAnsi" w:cs="Courier New"/>
          <w:color w:val="27344C"/>
          <w:sz w:val="22"/>
          <w:szCs w:val="22"/>
          <w:lang w:val="ro-RO"/>
        </w:rPr>
      </w:pPr>
    </w:p>
    <w:p w14:paraId="2586B166" w14:textId="3DB6EF59" w:rsidR="00043DA6" w:rsidRPr="00287AFB" w:rsidRDefault="00043DA6" w:rsidP="00043DA6">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color w:val="27344C"/>
          <w:sz w:val="22"/>
          <w:szCs w:val="22"/>
          <w:lang w:val="ro-RO"/>
        </w:rPr>
        <w:t xml:space="preserve">Pentru fiecare activitate definită conform instrucțiunilor mai sus, precontractuală sau postcontractuală, se vor adăuga subactivități previzionate. La fiecare subactivitate se pot selecta unul sau mai multe rezultate previzionate definite la secțiunea </w:t>
      </w:r>
      <w:r w:rsidRPr="00287AFB">
        <w:rPr>
          <w:rFonts w:asciiTheme="minorHAnsi" w:hAnsiTheme="minorHAnsi" w:cs="Courier New"/>
          <w:b/>
          <w:bCs/>
          <w:color w:val="27344C"/>
          <w:sz w:val="22"/>
          <w:szCs w:val="22"/>
          <w:lang w:val="ro-RO"/>
        </w:rPr>
        <w:t xml:space="preserve">Rezultate aşteptate/Realizări aşteptate. </w:t>
      </w:r>
    </w:p>
    <w:p w14:paraId="4819FF1A" w14:textId="77777777" w:rsidR="00E5599F" w:rsidRPr="00287AFB" w:rsidRDefault="00E5599F" w:rsidP="00E5599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Diagrama GANTT</w:t>
      </w:r>
      <w:r w:rsidRPr="00287AFB">
        <w:rPr>
          <w:rFonts w:asciiTheme="minorHAnsi" w:hAnsiTheme="minorHAnsi" w:cs="Courier New"/>
          <w:color w:val="27344C"/>
          <w:sz w:val="22"/>
          <w:szCs w:val="22"/>
          <w:lang w:val="ro-RO"/>
        </w:rPr>
        <w:t xml:space="preserve"> se va completa automat de către sistem. </w:t>
      </w:r>
    </w:p>
    <w:p w14:paraId="4BA171E5" w14:textId="77777777" w:rsidR="00DD24F8" w:rsidRPr="00287AFB" w:rsidRDefault="00DD24F8" w:rsidP="00DD24F8">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6" w:name="_Toc158212633"/>
      <w:bookmarkStart w:id="57" w:name="_Toc158622009"/>
      <w:r w:rsidRPr="00287AFB">
        <w:rPr>
          <w:rFonts w:asciiTheme="minorHAnsi" w:hAnsiTheme="minorHAnsi" w:cs="Courier New"/>
          <w:bCs/>
          <w:caps w:val="0"/>
          <w:color w:val="27344C"/>
          <w:sz w:val="22"/>
          <w:szCs w:val="22"/>
          <w:lang w:val="ro-RO"/>
        </w:rPr>
        <w:t>Secţiunea: Indicatori de etapă</w:t>
      </w:r>
      <w:bookmarkEnd w:id="56"/>
      <w:bookmarkEnd w:id="57"/>
    </w:p>
    <w:p w14:paraId="31E23631" w14:textId="08B941CF" w:rsidR="0058765B" w:rsidRPr="00287AFB" w:rsidRDefault="0058765B" w:rsidP="0058765B">
      <w:pPr>
        <w:spacing w:before="120" w:after="120" w:line="264" w:lineRule="auto"/>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23E41B99" w14:textId="77777777" w:rsidR="00A240BC" w:rsidRPr="00287AFB" w:rsidRDefault="00A240BC" w:rsidP="0058765B">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Informațiile din această secțiune sunt corelate cu cele din secțiunea </w:t>
      </w:r>
      <w:r w:rsidRPr="00287AFB">
        <w:rPr>
          <w:rFonts w:asciiTheme="minorHAnsi" w:hAnsiTheme="minorHAnsi" w:cs="Courier New"/>
          <w:b/>
          <w:bCs/>
          <w:color w:val="27344C"/>
          <w:sz w:val="22"/>
          <w:szCs w:val="22"/>
          <w:lang w:val="ro-RO"/>
        </w:rPr>
        <w:t>Indicatori prestabiliți</w:t>
      </w:r>
      <w:r w:rsidRPr="00287AFB">
        <w:rPr>
          <w:rFonts w:asciiTheme="minorHAnsi" w:hAnsiTheme="minorHAnsi" w:cs="Courier New"/>
          <w:color w:val="27344C"/>
          <w:sz w:val="22"/>
          <w:szCs w:val="22"/>
          <w:lang w:val="ro-RO"/>
        </w:rPr>
        <w:t>, pentru indicatorii de realizare. Indicatorii de etapă completați în această secțiune se vor afișa în Secțiunea Plan de monitorizare a proiectului!</w:t>
      </w:r>
    </w:p>
    <w:p w14:paraId="15F18884" w14:textId="6D5D005F" w:rsidR="0058765B" w:rsidRPr="00287AFB" w:rsidRDefault="0058765B" w:rsidP="0058765B">
      <w:pPr>
        <w:spacing w:before="120" w:after="120" w:line="264" w:lineRule="auto"/>
        <w:jc w:val="both"/>
        <w:rPr>
          <w:rFonts w:asciiTheme="minorHAnsi" w:hAnsiTheme="minorHAnsi" w:cs="Courier New"/>
          <w:sz w:val="22"/>
          <w:szCs w:val="22"/>
          <w:lang w:val="ro-RO"/>
        </w:rPr>
      </w:pPr>
      <w:r w:rsidRPr="00287AFB">
        <w:rPr>
          <w:rFonts w:asciiTheme="minorHAnsi" w:hAnsiTheme="minorHAnsi" w:cs="Courier New"/>
          <w:color w:val="27344C"/>
          <w:sz w:val="22"/>
          <w:szCs w:val="22"/>
          <w:lang w:val="ro-RO"/>
        </w:rPr>
        <w:t xml:space="preserve">În această secțiune se va completa un Indicator etapă de reper în conformitate cu modelul din Anexa 19_Plan </w:t>
      </w:r>
      <w:r w:rsidRPr="00287AFB">
        <w:rPr>
          <w:rFonts w:asciiTheme="minorHAnsi" w:hAnsiTheme="minorHAnsi" w:cs="Courier New"/>
          <w:sz w:val="22"/>
          <w:szCs w:val="22"/>
          <w:lang w:val="ro-RO"/>
        </w:rPr>
        <w:t>de monitorizare.</w:t>
      </w:r>
    </w:p>
    <w:p w14:paraId="4EAE1231" w14:textId="77777777" w:rsidR="0058765B" w:rsidRPr="00287AFB" w:rsidRDefault="0058765B" w:rsidP="0058765B">
      <w:pPr>
        <w:spacing w:before="120" w:after="120"/>
        <w:jc w:val="both"/>
        <w:rPr>
          <w:rFonts w:asciiTheme="minorHAnsi" w:hAnsiTheme="minorHAnsi" w:cs="Courier New"/>
          <w:b/>
          <w:bCs/>
          <w:sz w:val="22"/>
          <w:szCs w:val="22"/>
          <w:u w:val="single"/>
          <w:lang w:val="ro-RO"/>
        </w:rPr>
      </w:pPr>
      <w:r w:rsidRPr="00287AFB">
        <w:rPr>
          <w:rFonts w:asciiTheme="minorHAnsi" w:hAnsiTheme="minorHAnsi" w:cs="Courier New"/>
          <w:b/>
          <w:bCs/>
          <w:sz w:val="22"/>
          <w:szCs w:val="22"/>
          <w:u w:val="single"/>
          <w:lang w:val="ro-RO"/>
        </w:rPr>
        <w:t>Indicatori etapă de realizare</w:t>
      </w:r>
    </w:p>
    <w:p w14:paraId="5C8D0ACF" w14:textId="1B6CC50C" w:rsidR="00DD24F8" w:rsidRPr="00287AFB" w:rsidRDefault="0058765B" w:rsidP="00DD24F8">
      <w:pPr>
        <w:spacing w:before="120" w:after="120"/>
        <w:jc w:val="both"/>
        <w:rPr>
          <w:rFonts w:asciiTheme="minorHAnsi" w:hAnsiTheme="minorHAnsi" w:cs="Courier New"/>
          <w:sz w:val="22"/>
          <w:szCs w:val="22"/>
          <w:lang w:val="ro-RO"/>
        </w:rPr>
      </w:pPr>
      <w:r w:rsidRPr="00287AFB">
        <w:rPr>
          <w:rFonts w:asciiTheme="minorHAnsi" w:hAnsiTheme="minorHAnsi" w:cs="Courier New"/>
          <w:sz w:val="22"/>
          <w:szCs w:val="22"/>
          <w:lang w:val="ro-RO"/>
        </w:rPr>
        <w:t>Nu se completează informații</w:t>
      </w:r>
      <w:r w:rsidR="00F7309C" w:rsidRPr="00287AFB">
        <w:rPr>
          <w:rFonts w:asciiTheme="minorHAnsi" w:hAnsiTheme="minorHAnsi" w:cs="Courier New"/>
          <w:sz w:val="22"/>
          <w:szCs w:val="22"/>
          <w:lang w:val="ro-RO"/>
        </w:rPr>
        <w:t xml:space="preserve"> în cadrul </w:t>
      </w:r>
      <w:r w:rsidR="00F7309C" w:rsidRPr="00287AFB">
        <w:rPr>
          <w:rFonts w:asciiTheme="minorHAnsi" w:hAnsiTheme="minorHAnsi" w:cs="Cambria"/>
          <w:sz w:val="22"/>
          <w:szCs w:val="22"/>
          <w:lang w:val="ro-RO"/>
        </w:rPr>
        <w:t>acestui apel de proiecte.</w:t>
      </w:r>
    </w:p>
    <w:p w14:paraId="38E61D41" w14:textId="77777777" w:rsidR="0058765B" w:rsidRPr="00287AFB" w:rsidRDefault="0058765B" w:rsidP="0058765B">
      <w:pPr>
        <w:spacing w:before="120" w:after="120"/>
        <w:jc w:val="both"/>
        <w:rPr>
          <w:rFonts w:asciiTheme="minorHAnsi" w:hAnsiTheme="minorHAnsi" w:cs="Courier New"/>
          <w:b/>
          <w:bCs/>
          <w:sz w:val="22"/>
          <w:szCs w:val="22"/>
          <w:u w:val="single"/>
          <w:lang w:val="ro-RO"/>
        </w:rPr>
      </w:pPr>
      <w:r w:rsidRPr="00287AFB">
        <w:rPr>
          <w:rFonts w:asciiTheme="minorHAnsi" w:hAnsiTheme="minorHAnsi" w:cs="Courier New"/>
          <w:b/>
          <w:bCs/>
          <w:sz w:val="22"/>
          <w:szCs w:val="22"/>
          <w:u w:val="single"/>
          <w:lang w:val="ro-RO"/>
        </w:rPr>
        <w:t>Indicatori etapă de reper</w:t>
      </w:r>
    </w:p>
    <w:p w14:paraId="498BD4ED" w14:textId="58F1A44B"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 xml:space="preserve">Nume reper </w:t>
      </w:r>
      <w:r w:rsidRPr="00287AFB">
        <w:rPr>
          <w:rFonts w:asciiTheme="minorHAnsi" w:hAnsiTheme="minorHAnsi" w:cs="Courier New"/>
          <w:sz w:val="22"/>
          <w:szCs w:val="22"/>
          <w:lang w:val="ro-RO"/>
        </w:rPr>
        <w:t>- se va completa în conformitate cu informațiile din Anexa 1</w:t>
      </w:r>
      <w:r w:rsidR="00E12338" w:rsidRPr="00287AFB">
        <w:rPr>
          <w:rFonts w:asciiTheme="minorHAnsi" w:hAnsiTheme="minorHAnsi" w:cs="Courier New"/>
          <w:sz w:val="22"/>
          <w:szCs w:val="22"/>
          <w:lang w:val="ro-RO"/>
        </w:rPr>
        <w:t xml:space="preserve">3 </w:t>
      </w:r>
      <w:r w:rsidRPr="00287AFB">
        <w:rPr>
          <w:rFonts w:asciiTheme="minorHAnsi" w:hAnsiTheme="minorHAnsi" w:cs="Courier New"/>
          <w:sz w:val="22"/>
          <w:szCs w:val="22"/>
          <w:lang w:val="ro-RO"/>
        </w:rPr>
        <w:t>Plan de monitorizare, coloana „Indicator de etapă”</w:t>
      </w:r>
    </w:p>
    <w:p w14:paraId="14745547" w14:textId="1F588D89"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Descriere</w:t>
      </w:r>
      <w:r w:rsidRPr="00287AFB">
        <w:rPr>
          <w:rFonts w:asciiTheme="minorHAnsi" w:hAnsiTheme="minorHAnsi" w:cs="Courier New"/>
          <w:sz w:val="22"/>
          <w:szCs w:val="22"/>
          <w:lang w:val="ro-RO"/>
        </w:rPr>
        <w:t xml:space="preserve"> - se va completa în conformitate cu informațiile din Anexa 1</w:t>
      </w:r>
      <w:r w:rsidR="00E12338" w:rsidRPr="00287AFB">
        <w:rPr>
          <w:rFonts w:asciiTheme="minorHAnsi" w:hAnsiTheme="minorHAnsi" w:cs="Courier New"/>
          <w:sz w:val="22"/>
          <w:szCs w:val="22"/>
          <w:lang w:val="ro-RO"/>
        </w:rPr>
        <w:t xml:space="preserve">3 </w:t>
      </w:r>
      <w:r w:rsidRPr="00287AFB">
        <w:rPr>
          <w:rFonts w:asciiTheme="minorHAnsi" w:hAnsiTheme="minorHAnsi" w:cs="Courier New"/>
          <w:sz w:val="22"/>
          <w:szCs w:val="22"/>
          <w:lang w:val="ro-RO"/>
        </w:rPr>
        <w:t>Plan de monitorizare, coloana „Descriere”</w:t>
      </w:r>
    </w:p>
    <w:p w14:paraId="4DF83BB7" w14:textId="16F46AC2"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Termen</w:t>
      </w:r>
      <w:r w:rsidRPr="00287AFB">
        <w:rPr>
          <w:rFonts w:asciiTheme="minorHAnsi" w:hAnsiTheme="minorHAnsi" w:cs="Courier New"/>
          <w:sz w:val="22"/>
          <w:szCs w:val="22"/>
          <w:lang w:val="ro-RO"/>
        </w:rPr>
        <w:t xml:space="preserve"> - se va completa în conformitate cu informațiile din Anexa 1</w:t>
      </w:r>
      <w:r w:rsidR="00E12338" w:rsidRPr="00287AFB">
        <w:rPr>
          <w:rFonts w:asciiTheme="minorHAnsi" w:hAnsiTheme="minorHAnsi" w:cs="Courier New"/>
          <w:sz w:val="22"/>
          <w:szCs w:val="22"/>
          <w:lang w:val="ro-RO"/>
        </w:rPr>
        <w:t xml:space="preserve">3 </w:t>
      </w:r>
      <w:r w:rsidRPr="00287AFB">
        <w:rPr>
          <w:rFonts w:asciiTheme="minorHAnsi" w:hAnsiTheme="minorHAnsi" w:cs="Courier New"/>
          <w:sz w:val="22"/>
          <w:szCs w:val="22"/>
          <w:lang w:val="ro-RO"/>
        </w:rPr>
        <w:t>Plan de monitorizare, coloana „Termen de realizare”</w:t>
      </w:r>
    </w:p>
    <w:p w14:paraId="27D60826" w14:textId="169AAECD"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Documente care probează îndeplinirea indicatorului</w:t>
      </w:r>
      <w:r w:rsidRPr="00287AFB">
        <w:rPr>
          <w:rFonts w:asciiTheme="minorHAnsi" w:hAnsiTheme="minorHAnsi" w:cs="Courier New"/>
          <w:sz w:val="22"/>
          <w:szCs w:val="22"/>
          <w:lang w:val="ro-RO"/>
        </w:rPr>
        <w:t xml:space="preserve"> - se va completa în conformitate cu informațiile din Anexa 1</w:t>
      </w:r>
      <w:r w:rsidR="00E12338" w:rsidRPr="00287AFB">
        <w:rPr>
          <w:rFonts w:asciiTheme="minorHAnsi" w:hAnsiTheme="minorHAnsi" w:cs="Courier New"/>
          <w:sz w:val="22"/>
          <w:szCs w:val="22"/>
          <w:lang w:val="ro-RO"/>
        </w:rPr>
        <w:t>3</w:t>
      </w:r>
      <w:r w:rsidRPr="00287AFB">
        <w:rPr>
          <w:rFonts w:asciiTheme="minorHAnsi" w:hAnsiTheme="minorHAnsi" w:cs="Courier New"/>
          <w:sz w:val="22"/>
          <w:szCs w:val="22"/>
          <w:lang w:val="ro-RO"/>
        </w:rPr>
        <w:t>_Plan de monitorizare, coloana „A - Documente/dovezi care probează îndeplinirea criteriilor”</w:t>
      </w:r>
    </w:p>
    <w:p w14:paraId="4730BC06" w14:textId="33AA0BF2" w:rsidR="00A240BC" w:rsidRPr="00287AFB" w:rsidRDefault="00A240BC" w:rsidP="0058765B">
      <w:pPr>
        <w:spacing w:before="120" w:after="120"/>
        <w:jc w:val="both"/>
        <w:rPr>
          <w:rFonts w:asciiTheme="minorHAnsi" w:hAnsiTheme="minorHAnsi" w:cs="Courier New"/>
          <w:sz w:val="22"/>
          <w:szCs w:val="22"/>
          <w:lang w:val="ro-RO"/>
        </w:rPr>
      </w:pPr>
    </w:p>
    <w:p w14:paraId="13AC43E9" w14:textId="77777777" w:rsidR="00A240BC" w:rsidRPr="00287AFB" w:rsidRDefault="00A240BC" w:rsidP="00A240BC">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1D990D9F" w14:textId="52B60F7F" w:rsidR="00A240BC" w:rsidRPr="00287AFB" w:rsidRDefault="00A240BC" w:rsidP="00A240BC">
      <w:pPr>
        <w:spacing w:before="120" w:after="120"/>
        <w:jc w:val="both"/>
        <w:rPr>
          <w:rFonts w:asciiTheme="minorHAnsi" w:hAnsiTheme="minorHAnsi" w:cs="Courier New"/>
          <w:sz w:val="22"/>
          <w:szCs w:val="22"/>
          <w:lang w:val="ro-RO"/>
        </w:rPr>
      </w:pPr>
      <w:r w:rsidRPr="00287AFB">
        <w:rPr>
          <w:rFonts w:asciiTheme="minorHAnsi" w:hAnsiTheme="minorHAnsi" w:cs="Courier New"/>
          <w:color w:val="27344C"/>
          <w:sz w:val="22"/>
          <w:szCs w:val="22"/>
          <w:lang w:val="ro-RO"/>
        </w:rPr>
        <w:t>Nu se acceptă completarea altor indicatori etapă de reper în afara celor definiți în Anexa 13_Plan de monitorizare.</w:t>
      </w:r>
    </w:p>
    <w:p w14:paraId="16957F71" w14:textId="7A65D6AF" w:rsidR="0058765B" w:rsidRPr="00287AFB" w:rsidRDefault="0058765B" w:rsidP="00DD24F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2FE9E7BE" wp14:editId="2750EF59">
            <wp:extent cx="2307265" cy="2783297"/>
            <wp:effectExtent l="0" t="0" r="4445" b="0"/>
            <wp:docPr id="1393628101" name="Picture 139362810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descr="A screenshot of a computer&#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368493" cy="2857158"/>
                    </a:xfrm>
                    <a:prstGeom prst="rect">
                      <a:avLst/>
                    </a:prstGeom>
                  </pic:spPr>
                </pic:pic>
              </a:graphicData>
            </a:graphic>
          </wp:inline>
        </w:drawing>
      </w:r>
    </w:p>
    <w:p w14:paraId="6C678C97" w14:textId="77777777" w:rsidR="0072165D" w:rsidRPr="00287AFB" w:rsidRDefault="0072165D" w:rsidP="0072165D">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8" w:name="_Toc158212634"/>
      <w:bookmarkStart w:id="59" w:name="_Toc158622010"/>
      <w:r w:rsidRPr="00287AFB">
        <w:rPr>
          <w:rFonts w:asciiTheme="minorHAnsi" w:hAnsiTheme="minorHAnsi" w:cs="Courier New"/>
          <w:bCs/>
          <w:caps w:val="0"/>
          <w:color w:val="27344C"/>
          <w:sz w:val="22"/>
          <w:szCs w:val="22"/>
          <w:lang w:val="ro-RO"/>
        </w:rPr>
        <w:t>Secțiunea: Plan de monitorizare a proiectului</w:t>
      </w:r>
      <w:bookmarkEnd w:id="58"/>
      <w:bookmarkEnd w:id="59"/>
    </w:p>
    <w:p w14:paraId="03281BEA" w14:textId="65ADE717" w:rsidR="0058765B" w:rsidRPr="00287AFB" w:rsidRDefault="0058765B" w:rsidP="0058765B">
      <w:pPr>
        <w:spacing w:before="120" w:after="120"/>
        <w:jc w:val="both"/>
        <w:rPr>
          <w:rFonts w:asciiTheme="minorHAnsi" w:hAnsiTheme="minorHAnsi" w:cs="Courier New"/>
          <w:b/>
          <w:bCs/>
          <w:sz w:val="22"/>
          <w:szCs w:val="22"/>
          <w:lang w:val="ro-RO"/>
        </w:rPr>
      </w:pPr>
      <w:r w:rsidRPr="00287AFB">
        <w:rPr>
          <w:rFonts w:asciiTheme="minorHAnsi" w:hAnsiTheme="minorHAnsi" w:cs="Courier New"/>
          <w:sz w:val="22"/>
          <w:szCs w:val="22"/>
          <w:lang w:val="ro-RO"/>
        </w:rPr>
        <w:t xml:space="preserve"> </w:t>
      </w:r>
      <w:r w:rsidRPr="00287AFB">
        <w:rPr>
          <w:rFonts w:asciiTheme="minorHAnsi" w:hAnsiTheme="minorHAnsi" w:cs="Courier New"/>
          <w:b/>
          <w:bCs/>
          <w:sz w:val="22"/>
          <w:szCs w:val="22"/>
          <w:lang w:val="ro-RO"/>
        </w:rPr>
        <w:t>Secţiune obligatorie</w:t>
      </w:r>
    </w:p>
    <w:p w14:paraId="34C3962F" w14:textId="77777777" w:rsidR="0058765B" w:rsidRPr="00287AFB" w:rsidRDefault="0058765B" w:rsidP="0058765B">
      <w:pPr>
        <w:spacing w:before="120" w:after="120" w:line="264" w:lineRule="auto"/>
        <w:jc w:val="both"/>
        <w:rPr>
          <w:rFonts w:asciiTheme="minorHAnsi" w:hAnsiTheme="minorHAnsi" w:cs="Courier New"/>
          <w:noProof/>
          <w:sz w:val="22"/>
          <w:szCs w:val="22"/>
          <w:lang w:val="ro-RO"/>
        </w:rPr>
      </w:pPr>
      <w:r w:rsidRPr="00287AFB">
        <w:rPr>
          <w:rFonts w:asciiTheme="minorHAnsi" w:hAnsiTheme="minorHAnsi" w:cs="Courier New"/>
          <w:sz w:val="22"/>
          <w:szCs w:val="22"/>
          <w:lang w:val="ro-RO"/>
        </w:rPr>
        <w:t xml:space="preserve">În interfață sunt aduse automat informațiile din secțiunea </w:t>
      </w:r>
      <w:r w:rsidRPr="00287AFB">
        <w:rPr>
          <w:rFonts w:asciiTheme="minorHAnsi" w:hAnsiTheme="minorHAnsi" w:cs="Courier New"/>
          <w:b/>
          <w:bCs/>
          <w:sz w:val="22"/>
          <w:szCs w:val="22"/>
          <w:lang w:val="ro-RO"/>
        </w:rPr>
        <w:t xml:space="preserve">Indicatori de etapă. </w:t>
      </w:r>
      <w:r w:rsidRPr="00287AFB">
        <w:rPr>
          <w:rFonts w:asciiTheme="minorHAnsi" w:hAnsiTheme="minorHAnsi" w:cs="Courier New"/>
          <w:sz w:val="22"/>
          <w:szCs w:val="22"/>
          <w:lang w:val="ro-RO"/>
        </w:rPr>
        <w:t>Secțiunea Plan de monitorizare se completează cu criteriile de validare</w:t>
      </w:r>
      <w:r w:rsidRPr="00287AFB">
        <w:rPr>
          <w:rFonts w:asciiTheme="minorHAnsi" w:eastAsia="Calibri" w:hAnsiTheme="minorHAnsi" w:cs="Courier New"/>
          <w:sz w:val="22"/>
          <w:szCs w:val="22"/>
          <w:lang w:val="ro-RO" w:eastAsia="en-US"/>
        </w:rPr>
        <w:t xml:space="preserve"> </w:t>
      </w:r>
      <w:r w:rsidRPr="00287AFB">
        <w:rPr>
          <w:rFonts w:asciiTheme="minorHAnsi" w:hAnsiTheme="minorHAnsi" w:cs="Courier New"/>
          <w:sz w:val="22"/>
          <w:szCs w:val="22"/>
          <w:lang w:val="ro-RO"/>
        </w:rPr>
        <w:t>și tipul indicatorului.</w:t>
      </w:r>
      <w:r w:rsidRPr="00287AFB">
        <w:rPr>
          <w:rFonts w:asciiTheme="minorHAnsi" w:hAnsiTheme="minorHAnsi" w:cs="Courier New"/>
          <w:noProof/>
          <w:sz w:val="22"/>
          <w:szCs w:val="22"/>
          <w:lang w:val="ro-RO"/>
        </w:rPr>
        <w:t xml:space="preserve"> </w:t>
      </w:r>
    </w:p>
    <w:p w14:paraId="4E654911" w14:textId="68CF0694" w:rsidR="0058765B" w:rsidRPr="00287AFB" w:rsidRDefault="0058765B" w:rsidP="0058765B">
      <w:pPr>
        <w:spacing w:before="120" w:after="120" w:line="264" w:lineRule="auto"/>
        <w:jc w:val="both"/>
        <w:rPr>
          <w:rFonts w:asciiTheme="minorHAnsi" w:hAnsiTheme="minorHAnsi" w:cs="Courier New"/>
          <w:noProof/>
          <w:sz w:val="22"/>
          <w:szCs w:val="22"/>
          <w:lang w:val="ro-RO"/>
        </w:rPr>
      </w:pPr>
      <w:r w:rsidRPr="00287AFB">
        <w:rPr>
          <w:rFonts w:asciiTheme="minorHAnsi" w:hAnsiTheme="minorHAnsi" w:cs="Courier New"/>
          <w:b/>
          <w:bCs/>
          <w:noProof/>
          <w:sz w:val="22"/>
          <w:szCs w:val="22"/>
          <w:lang w:val="ro-RO"/>
        </w:rPr>
        <w:t>Criteriu de validare</w:t>
      </w:r>
      <w:r w:rsidRPr="00287AFB">
        <w:rPr>
          <w:rFonts w:asciiTheme="minorHAnsi" w:hAnsiTheme="minorHAnsi" w:cs="Courier New"/>
          <w:noProof/>
          <w:sz w:val="22"/>
          <w:szCs w:val="22"/>
          <w:lang w:val="ro-RO"/>
        </w:rPr>
        <w:t xml:space="preserve"> – se va completa în conformitate cu informațiile din Anexa 1</w:t>
      </w:r>
      <w:r w:rsidR="00E12338" w:rsidRPr="00287AFB">
        <w:rPr>
          <w:rFonts w:asciiTheme="minorHAnsi" w:hAnsiTheme="minorHAnsi" w:cs="Courier New"/>
          <w:noProof/>
          <w:sz w:val="22"/>
          <w:szCs w:val="22"/>
          <w:lang w:val="ro-RO"/>
        </w:rPr>
        <w:t xml:space="preserve">3  </w:t>
      </w:r>
      <w:r w:rsidRPr="00287AFB">
        <w:rPr>
          <w:rFonts w:asciiTheme="minorHAnsi" w:hAnsiTheme="minorHAnsi" w:cs="Courier New"/>
          <w:noProof/>
          <w:sz w:val="22"/>
          <w:szCs w:val="22"/>
          <w:lang w:val="ro-RO"/>
        </w:rPr>
        <w:t>Plan de monitorizare, coloana „Criteriu de validare”.</w:t>
      </w:r>
    </w:p>
    <w:p w14:paraId="1EB0E04D" w14:textId="13154A94" w:rsidR="0058765B" w:rsidRPr="00287AFB" w:rsidRDefault="0058765B" w:rsidP="0058765B">
      <w:pPr>
        <w:spacing w:before="120" w:after="120" w:line="264" w:lineRule="auto"/>
        <w:jc w:val="both"/>
        <w:rPr>
          <w:rFonts w:asciiTheme="minorHAnsi" w:hAnsiTheme="minorHAnsi" w:cs="Courier New"/>
          <w:noProof/>
          <w:sz w:val="22"/>
          <w:szCs w:val="22"/>
          <w:lang w:val="ro-RO"/>
        </w:rPr>
      </w:pPr>
      <w:r w:rsidRPr="00287AFB">
        <w:rPr>
          <w:rFonts w:asciiTheme="minorHAnsi" w:hAnsiTheme="minorHAnsi" w:cs="Courier New"/>
          <w:b/>
          <w:bCs/>
          <w:noProof/>
          <w:sz w:val="22"/>
          <w:szCs w:val="22"/>
          <w:lang w:val="ro-RO"/>
        </w:rPr>
        <w:t>Tip indicator etapă</w:t>
      </w:r>
      <w:r w:rsidRPr="00287AFB">
        <w:rPr>
          <w:rFonts w:asciiTheme="minorHAnsi" w:hAnsiTheme="minorHAnsi" w:cs="Courier New"/>
          <w:noProof/>
          <w:sz w:val="22"/>
          <w:szCs w:val="22"/>
          <w:lang w:val="ro-RO"/>
        </w:rPr>
        <w:t xml:space="preserve"> - se va completa în conformitate cu informațiile din Anexa 1</w:t>
      </w:r>
      <w:r w:rsidR="00E12338" w:rsidRPr="00287AFB">
        <w:rPr>
          <w:rFonts w:asciiTheme="minorHAnsi" w:hAnsiTheme="minorHAnsi" w:cs="Courier New"/>
          <w:noProof/>
          <w:sz w:val="22"/>
          <w:szCs w:val="22"/>
          <w:lang w:val="ro-RO"/>
        </w:rPr>
        <w:t xml:space="preserve">3 </w:t>
      </w:r>
      <w:r w:rsidRPr="00287AFB">
        <w:rPr>
          <w:rFonts w:asciiTheme="minorHAnsi" w:hAnsiTheme="minorHAnsi" w:cs="Courier New"/>
          <w:noProof/>
          <w:sz w:val="22"/>
          <w:szCs w:val="22"/>
          <w:lang w:val="ro-RO"/>
        </w:rPr>
        <w:t>Plan de monitorizare, coloana „Tip indicator de etapă (calitativ/cantitativ/valoric)”.</w:t>
      </w:r>
    </w:p>
    <w:p w14:paraId="7B7CCD7B" w14:textId="15DF91CE" w:rsidR="0058765B" w:rsidRPr="00287AFB" w:rsidRDefault="0058765B" w:rsidP="0072165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4634747A" wp14:editId="5B8EF1D0">
            <wp:extent cx="2368550" cy="1904575"/>
            <wp:effectExtent l="0" t="0" r="0" b="635"/>
            <wp:docPr id="1393628102" name="Picture 139362810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descr="A screenshot of a computer&#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74A6A77C" w14:textId="77777777" w:rsidR="00EA299C" w:rsidRPr="00287AFB" w:rsidRDefault="00EA299C" w:rsidP="00EA299C">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0" w:name="_Toc158212635"/>
      <w:bookmarkStart w:id="61" w:name="_Toc158622011"/>
      <w:r w:rsidRPr="00287AFB">
        <w:rPr>
          <w:rFonts w:asciiTheme="minorHAnsi" w:hAnsiTheme="minorHAnsi" w:cs="Courier New"/>
          <w:bCs/>
          <w:caps w:val="0"/>
          <w:color w:val="27344C"/>
          <w:sz w:val="22"/>
          <w:szCs w:val="22"/>
          <w:lang w:val="ro-RO"/>
        </w:rPr>
        <w:t>Secțiunea: Buget proiect</w:t>
      </w:r>
      <w:bookmarkEnd w:id="60"/>
      <w:bookmarkEnd w:id="61"/>
    </w:p>
    <w:p w14:paraId="38743E01" w14:textId="77777777" w:rsidR="00EA299C" w:rsidRPr="00287AFB" w:rsidRDefault="00EA299C" w:rsidP="00EA299C">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766697D4" w14:textId="1B63207B" w:rsidR="00EA299C" w:rsidRPr="00287AFB" w:rsidRDefault="00EA299C" w:rsidP="00EA299C">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Bugetul proiectului - Buget - Activități si cheltuieli</w:t>
      </w:r>
    </w:p>
    <w:p w14:paraId="380EF5B7" w14:textId="44E1C9E1" w:rsidR="00EA299C" w:rsidRPr="00287AFB" w:rsidRDefault="00EA299C" w:rsidP="00EA299C">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5E7B6CE0"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La adăugarea unei cheltuieli, se vor completa următoarele:</w:t>
      </w:r>
    </w:p>
    <w:p w14:paraId="11A21DA6" w14:textId="3D659CE3"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 specific</w:t>
      </w:r>
      <w:r w:rsidRPr="00287AFB">
        <w:rPr>
          <w:rFonts w:asciiTheme="minorHAnsi" w:hAnsiTheme="minorHAnsi" w:cs="Courier New"/>
          <w:color w:val="27344C"/>
          <w:sz w:val="22"/>
          <w:szCs w:val="22"/>
          <w:lang w:val="ro-RO"/>
        </w:rPr>
        <w:t>: se selectează RSO aplicabil</w:t>
      </w:r>
    </w:p>
    <w:p w14:paraId="13583729"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lastRenderedPageBreak/>
        <w:t>Fond UE</w:t>
      </w:r>
      <w:r w:rsidRPr="00287AFB">
        <w:rPr>
          <w:rFonts w:asciiTheme="minorHAnsi" w:hAnsiTheme="minorHAnsi" w:cs="Courier New"/>
          <w:color w:val="27344C"/>
          <w:sz w:val="22"/>
          <w:szCs w:val="22"/>
          <w:lang w:val="ro-RO"/>
        </w:rPr>
        <w:t>: se selectează FEDR</w:t>
      </w:r>
    </w:p>
    <w:p w14:paraId="3A48C8CE" w14:textId="455F60A3"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Denumire cheltuială</w:t>
      </w:r>
      <w:r w:rsidRPr="00287AFB">
        <w:rPr>
          <w:rFonts w:asciiTheme="minorHAnsi" w:hAnsiTheme="minorHAnsi" w:cs="Courier New"/>
          <w:color w:val="27344C"/>
          <w:sz w:val="22"/>
          <w:szCs w:val="22"/>
          <w:lang w:val="ro-RO"/>
        </w:rPr>
        <w:t>: se completează o descriere succintă, sugestivă a cheltuielii</w:t>
      </w:r>
    </w:p>
    <w:p w14:paraId="154C676C"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Justificare</w:t>
      </w:r>
      <w:r w:rsidRPr="00287AFB">
        <w:rPr>
          <w:rFonts w:asciiTheme="minorHAnsi" w:hAnsiTheme="minorHAnsi" w:cs="Courier New"/>
          <w:color w:val="27344C"/>
          <w:sz w:val="22"/>
          <w:szCs w:val="22"/>
          <w:lang w:val="ro-RO"/>
        </w:rPr>
        <w:t xml:space="preserve">: </w:t>
      </w:r>
    </w:p>
    <w:p w14:paraId="2F2852E2" w14:textId="77777777" w:rsidR="00EA299C" w:rsidRPr="00287AFB" w:rsidRDefault="00EA299C" w:rsidP="00EA299C">
      <w:pPr>
        <w:pStyle w:val="ListParagraph"/>
        <w:numPr>
          <w:ilvl w:val="0"/>
          <w:numId w:val="47"/>
        </w:numPr>
        <w:spacing w:before="120" w:after="120"/>
        <w:ind w:left="714" w:hanging="357"/>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Se va completa o scurtă descriere a necesității efectuării cheltuielii </w:t>
      </w:r>
    </w:p>
    <w:p w14:paraId="5F9D793A" w14:textId="3B03E9DD" w:rsidR="00EA299C" w:rsidRPr="00287AFB" w:rsidRDefault="00EA299C" w:rsidP="00EA299C">
      <w:pPr>
        <w:pStyle w:val="ListParagraph"/>
        <w:numPr>
          <w:ilvl w:val="0"/>
          <w:numId w:val="47"/>
        </w:numPr>
        <w:spacing w:before="120" w:after="120"/>
        <w:ind w:left="714" w:hanging="357"/>
        <w:contextualSpacing w:val="0"/>
        <w:jc w:val="both"/>
        <w:rPr>
          <w:rFonts w:asciiTheme="minorHAnsi" w:hAnsiTheme="minorHAnsi" w:cs="Courier New"/>
          <w:color w:val="27344C"/>
          <w:sz w:val="22"/>
          <w:szCs w:val="22"/>
          <w:lang w:val="ro-RO"/>
        </w:rPr>
      </w:pPr>
      <w:r w:rsidRPr="00287AFB">
        <w:rPr>
          <w:rFonts w:asciiTheme="minorHAnsi" w:hAnsiTheme="minorHAnsi" w:cs="Arial"/>
          <w:color w:val="27344C"/>
          <w:sz w:val="22"/>
          <w:szCs w:val="22"/>
          <w:lang w:val="ro-RO"/>
        </w:rPr>
        <w:t xml:space="preserve">Pentru </w:t>
      </w:r>
      <w:r w:rsidRPr="00287AFB">
        <w:rPr>
          <w:rFonts w:asciiTheme="minorHAnsi" w:hAnsiTheme="minorHAnsi" w:cs="Arial"/>
          <w:b/>
          <w:bCs/>
          <w:color w:val="27344C"/>
          <w:sz w:val="22"/>
          <w:szCs w:val="22"/>
          <w:lang w:val="ro-RO"/>
        </w:rPr>
        <w:t>serviciile pentru comunicare și vizibilitate</w:t>
      </w:r>
      <w:r w:rsidRPr="00287AFB">
        <w:rPr>
          <w:rFonts w:asciiTheme="minorHAnsi" w:hAnsiTheme="minorHAnsi" w:cs="Arial"/>
          <w:color w:val="27344C"/>
          <w:sz w:val="22"/>
          <w:szCs w:val="22"/>
          <w:lang w:val="ro-RO"/>
        </w:rPr>
        <w:t>: se vor menționa elementele obligatorii luate în considerare (de exemplu: afiș A3, autocolante, comunicate de presă, etc), în conformitate cu prevederile cap</w:t>
      </w:r>
      <w:r w:rsidR="009502B1" w:rsidRPr="00287AFB">
        <w:rPr>
          <w:rFonts w:asciiTheme="minorHAnsi" w:hAnsiTheme="minorHAnsi" w:cs="Arial"/>
          <w:color w:val="27344C"/>
          <w:sz w:val="22"/>
          <w:szCs w:val="22"/>
          <w:lang w:val="ro-RO"/>
        </w:rPr>
        <w:t>.</w:t>
      </w:r>
      <w:r w:rsidRPr="00287AFB">
        <w:rPr>
          <w:rFonts w:asciiTheme="minorHAnsi" w:hAnsiTheme="minorHAnsi" w:cs="Arial"/>
          <w:color w:val="27344C"/>
          <w:sz w:val="22"/>
          <w:szCs w:val="22"/>
          <w:lang w:val="ro-RO"/>
        </w:rPr>
        <w:t xml:space="preserve"> </w:t>
      </w:r>
      <w:r w:rsidR="009502B1" w:rsidRPr="00287AFB">
        <w:rPr>
          <w:rFonts w:asciiTheme="minorHAnsi" w:hAnsiTheme="minorHAnsi" w:cs="Arial"/>
          <w:color w:val="27344C"/>
          <w:sz w:val="22"/>
          <w:szCs w:val="22"/>
          <w:lang w:val="ro-RO"/>
        </w:rPr>
        <w:t>3.21</w:t>
      </w:r>
      <w:r w:rsidRPr="00287AFB">
        <w:rPr>
          <w:rFonts w:asciiTheme="minorHAnsi" w:hAnsiTheme="minorHAnsi" w:cs="Arial"/>
          <w:color w:val="27344C"/>
          <w:sz w:val="22"/>
          <w:szCs w:val="22"/>
          <w:lang w:val="ro-RO"/>
        </w:rPr>
        <w:t xml:space="preserve"> Informarea și vizibilitatea sprijinului din fonduri din </w:t>
      </w:r>
      <w:r w:rsidR="006B2D58" w:rsidRPr="00287AFB">
        <w:rPr>
          <w:rFonts w:asciiTheme="minorHAnsi" w:hAnsiTheme="minorHAnsi" w:cs="Arial"/>
          <w:color w:val="27344C"/>
          <w:sz w:val="22"/>
          <w:szCs w:val="22"/>
          <w:lang w:val="ro-RO"/>
        </w:rPr>
        <w:t>GSF</w:t>
      </w:r>
    </w:p>
    <w:p w14:paraId="37408E26" w14:textId="36179C59" w:rsidR="00EA299C" w:rsidRPr="00287AFB" w:rsidRDefault="00EA299C" w:rsidP="00EA299C">
      <w:pPr>
        <w:pStyle w:val="ListParagraph"/>
        <w:numPr>
          <w:ilvl w:val="0"/>
          <w:numId w:val="47"/>
        </w:numPr>
        <w:spacing w:before="120" w:after="120"/>
        <w:ind w:left="714" w:hanging="357"/>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cheltuielile realizate în baza unui </w:t>
      </w:r>
      <w:r w:rsidRPr="00287AFB">
        <w:rPr>
          <w:rFonts w:asciiTheme="minorHAnsi" w:hAnsiTheme="minorHAnsi" w:cs="Courier New"/>
          <w:b/>
          <w:bCs/>
          <w:color w:val="27344C"/>
          <w:sz w:val="22"/>
          <w:szCs w:val="22"/>
          <w:lang w:val="ro-RO"/>
        </w:rPr>
        <w:t>contract de lucrări/servicii/furnizare</w:t>
      </w:r>
      <w:r w:rsidRPr="00287AFB">
        <w:rPr>
          <w:rFonts w:asciiTheme="minorHAnsi" w:hAnsiTheme="minorHAnsi" w:cs="Courier New"/>
          <w:color w:val="27344C"/>
          <w:sz w:val="22"/>
          <w:szCs w:val="22"/>
          <w:lang w:val="ro-RO"/>
        </w:rPr>
        <w:t xml:space="preserve"> se vor completa: denumirea achiziției publice, în corelare cu denumirea acesteia din Planul de achiziții, (respectiv pozitia acesteia, in functie de caz) și domeniul de intervenție corespunzător, completat conform detalierilor din Anexa </w:t>
      </w:r>
      <w:r w:rsidR="009502B1" w:rsidRPr="00287AFB">
        <w:rPr>
          <w:rFonts w:asciiTheme="minorHAnsi" w:hAnsiTheme="minorHAnsi" w:cs="Courier New"/>
          <w:color w:val="27344C"/>
          <w:sz w:val="22"/>
          <w:szCs w:val="22"/>
          <w:lang w:val="ro-RO"/>
        </w:rPr>
        <w:t>10_</w:t>
      </w:r>
      <w:r w:rsidR="006B2D58" w:rsidRPr="00287AFB">
        <w:rPr>
          <w:rFonts w:asciiTheme="minorHAnsi" w:hAnsiTheme="minorHAnsi" w:cs="Courier New"/>
          <w:color w:val="27344C"/>
          <w:sz w:val="22"/>
          <w:szCs w:val="22"/>
          <w:lang w:val="ro-RO"/>
        </w:rPr>
        <w:t>Indicatori și coduri</w:t>
      </w:r>
      <w:r w:rsidR="009502B1" w:rsidRPr="00287AFB">
        <w:rPr>
          <w:rFonts w:asciiTheme="minorHAnsi" w:hAnsiTheme="minorHAnsi" w:cs="Courier New"/>
          <w:color w:val="27344C"/>
          <w:sz w:val="22"/>
          <w:szCs w:val="22"/>
          <w:lang w:val="ro-RO"/>
        </w:rPr>
        <w:t xml:space="preserve"> de intervenție aplicabilă</w:t>
      </w:r>
      <w:r w:rsidR="006B2D58" w:rsidRPr="00287AFB">
        <w:rPr>
          <w:rFonts w:asciiTheme="minorHAnsi" w:hAnsiTheme="minorHAnsi" w:cs="Courier New"/>
          <w:color w:val="27344C"/>
          <w:sz w:val="22"/>
          <w:szCs w:val="22"/>
          <w:lang w:val="ro-RO"/>
        </w:rPr>
        <w:t>.</w:t>
      </w:r>
    </w:p>
    <w:p w14:paraId="429A06BF"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regiune</w:t>
      </w:r>
      <w:r w:rsidRPr="00287AFB">
        <w:rPr>
          <w:rFonts w:asciiTheme="minorHAnsi" w:hAnsiTheme="minorHAnsi" w:cs="Courier New"/>
          <w:color w:val="27344C"/>
          <w:sz w:val="22"/>
          <w:szCs w:val="22"/>
          <w:lang w:val="ro-RO"/>
        </w:rPr>
        <w:t>: se selectează „mai puțin dezvoltată”</w:t>
      </w:r>
    </w:p>
    <w:p w14:paraId="2A01970B" w14:textId="0D836596" w:rsidR="00EA299C"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cheltuială</w:t>
      </w:r>
      <w:r w:rsidRPr="00287AFB">
        <w:rPr>
          <w:rFonts w:asciiTheme="minorHAnsi" w:hAnsiTheme="minorHAnsi" w:cs="Courier New"/>
          <w:color w:val="27344C"/>
          <w:sz w:val="22"/>
          <w:szCs w:val="22"/>
          <w:lang w:val="ro-RO"/>
        </w:rPr>
        <w:t xml:space="preserve">: se selectează „Directă” sau „Indirectă”, după caz. </w:t>
      </w:r>
    </w:p>
    <w:p w14:paraId="2BD23A32" w14:textId="77777777" w:rsidR="00695EED" w:rsidRPr="00287AFB" w:rsidRDefault="00695EED" w:rsidP="00695EE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Atenție! </w:t>
      </w:r>
    </w:p>
    <w:p w14:paraId="04DCF5E6" w14:textId="3B0F4823" w:rsidR="00695EED" w:rsidRPr="00287AFB" w:rsidRDefault="00695EED" w:rsidP="00695EE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În</w:t>
      </w:r>
      <w:r w:rsidRPr="00287AFB">
        <w:rPr>
          <w:rFonts w:asciiTheme="minorHAnsi" w:hAnsiTheme="minorHAnsi" w:cs="Arial"/>
          <w:color w:val="27344C"/>
          <w:sz w:val="22"/>
          <w:szCs w:val="22"/>
          <w:lang w:val="ro-RO"/>
        </w:rPr>
        <w:t xml:space="preserve"> </w:t>
      </w:r>
      <w:r w:rsidRPr="00287AFB">
        <w:rPr>
          <w:rFonts w:asciiTheme="minorHAnsi" w:hAnsiTheme="minorHAnsi"/>
          <w:b/>
          <w:bCs/>
          <w:iCs/>
          <w:color w:val="27344C"/>
          <w:sz w:val="22"/>
          <w:szCs w:val="22"/>
          <w:lang w:val="ro-RO"/>
        </w:rPr>
        <w:t>Anexa 17_Matrice de corelare</w:t>
      </w:r>
      <w:r w:rsidRPr="00287AFB">
        <w:rPr>
          <w:rFonts w:asciiTheme="minorHAnsi" w:hAnsiTheme="minorHAnsi" w:cs="Arial"/>
          <w:color w:val="27344C"/>
          <w:sz w:val="22"/>
          <w:szCs w:val="22"/>
          <w:lang w:val="ro-RO"/>
        </w:rPr>
        <w:t xml:space="preserve"> intre bugetul proiectului si devizul general al al investitiei se regăsesc informații cu privire la corespondența dintre categoriile și subcategoriile de cheltuieli din sistemul informatic MySMIS2021/SMIS2021+ și capitolele și liniile din Devizul general</w:t>
      </w:r>
      <w:r w:rsidRPr="00287AFB">
        <w:rPr>
          <w:rFonts w:asciiTheme="minorHAnsi" w:hAnsiTheme="minorHAnsi"/>
          <w:color w:val="27344C"/>
          <w:sz w:val="22"/>
          <w:szCs w:val="22"/>
          <w:lang w:val="ro-RO"/>
        </w:rPr>
        <w:t xml:space="preserve"> </w:t>
      </w:r>
      <w:r w:rsidRPr="00287AFB">
        <w:rPr>
          <w:rFonts w:asciiTheme="minorHAnsi" w:hAnsiTheme="minorHAnsi" w:cs="Arial"/>
          <w:color w:val="27344C"/>
          <w:sz w:val="22"/>
          <w:szCs w:val="22"/>
          <w:lang w:val="ro-RO"/>
        </w:rPr>
        <w:t>aprobat prin HG 907/2016</w:t>
      </w:r>
    </w:p>
    <w:p w14:paraId="72807358" w14:textId="482CFCA8"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Categorie cheltuială</w:t>
      </w:r>
      <w:r w:rsidRPr="00287AFB">
        <w:rPr>
          <w:rFonts w:asciiTheme="minorHAnsi" w:hAnsiTheme="minorHAnsi" w:cs="Courier New"/>
          <w:color w:val="27344C"/>
          <w:sz w:val="22"/>
          <w:szCs w:val="22"/>
          <w:lang w:val="ro-RO"/>
        </w:rPr>
        <w:t>: se selectează din nomenclator categoria de cheltuială</w:t>
      </w:r>
    </w:p>
    <w:p w14:paraId="2B66C6D0" w14:textId="25957D9C" w:rsidR="00E60F6F"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Subcategorie cheltuială</w:t>
      </w:r>
      <w:r w:rsidRPr="00287AFB">
        <w:rPr>
          <w:rFonts w:asciiTheme="minorHAnsi" w:hAnsiTheme="minorHAnsi" w:cs="Courier New"/>
          <w:color w:val="27344C"/>
          <w:sz w:val="22"/>
          <w:szCs w:val="22"/>
          <w:lang w:val="ro-RO"/>
        </w:rPr>
        <w:t>: se selectează din nomenclator subcategoria de cheltuială corespondentă</w:t>
      </w:r>
    </w:p>
    <w:p w14:paraId="4B97F8B8" w14:textId="191894F0"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Unitate de măsură</w:t>
      </w:r>
      <w:r w:rsidRPr="00287AFB">
        <w:rPr>
          <w:rFonts w:asciiTheme="minorHAnsi" w:hAnsiTheme="minorHAnsi" w:cs="Courier New"/>
          <w:color w:val="27344C"/>
          <w:sz w:val="22"/>
          <w:szCs w:val="22"/>
          <w:lang w:val="ro-RO"/>
        </w:rPr>
        <w:t>: se completează unitatea de măsură</w:t>
      </w:r>
    </w:p>
    <w:p w14:paraId="202D95D8"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Cantitate</w:t>
      </w:r>
      <w:r w:rsidRPr="00287AFB">
        <w:rPr>
          <w:rFonts w:asciiTheme="minorHAnsi" w:hAnsiTheme="minorHAnsi" w:cs="Courier New"/>
          <w:color w:val="27344C"/>
          <w:sz w:val="22"/>
          <w:szCs w:val="22"/>
          <w:lang w:val="ro-RO"/>
        </w:rPr>
        <w:t>: se completează cantitatea</w:t>
      </w:r>
    </w:p>
    <w:p w14:paraId="0FDA41A2"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Preț unitar fără TVA</w:t>
      </w:r>
      <w:r w:rsidRPr="00287AFB">
        <w:rPr>
          <w:rFonts w:asciiTheme="minorHAnsi" w:hAnsiTheme="minorHAnsi" w:cs="Courier New"/>
          <w:color w:val="27344C"/>
          <w:sz w:val="22"/>
          <w:szCs w:val="22"/>
          <w:lang w:val="ro-RO"/>
        </w:rPr>
        <w:t>: se completează prețul unitar fără TVA</w:t>
      </w:r>
    </w:p>
    <w:p w14:paraId="4314A63D"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Valoare totală TVA</w:t>
      </w:r>
      <w:r w:rsidRPr="00287AFB">
        <w:rPr>
          <w:rFonts w:asciiTheme="minorHAnsi" w:hAnsiTheme="minorHAnsi" w:cs="Courier New"/>
          <w:color w:val="27344C"/>
          <w:sz w:val="22"/>
          <w:szCs w:val="22"/>
          <w:lang w:val="ro-RO"/>
        </w:rPr>
        <w:t>: se completează valoarea totală a TVA pentru respectiva cheltuială</w:t>
      </w:r>
    </w:p>
    <w:p w14:paraId="0A3A4975"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Cheltuieli eligibile fără TVA</w:t>
      </w:r>
      <w:r w:rsidRPr="00287AFB">
        <w:rPr>
          <w:rFonts w:asciiTheme="minorHAnsi" w:hAnsiTheme="minorHAnsi" w:cs="Courier New"/>
          <w:color w:val="27344C"/>
          <w:sz w:val="22"/>
          <w:szCs w:val="22"/>
          <w:lang w:val="ro-RO"/>
        </w:rPr>
        <w:t xml:space="preserve">: se completează valoarea eligibilă a cheltuielii </w:t>
      </w:r>
    </w:p>
    <w:p w14:paraId="7920B211" w14:textId="77777777" w:rsidR="00A8151A" w:rsidRPr="00287AFB" w:rsidRDefault="00A8151A" w:rsidP="00A8151A">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Total cheltuieli nerambursabile</w:t>
      </w:r>
      <w:r w:rsidRPr="00287AFB">
        <w:rPr>
          <w:rFonts w:asciiTheme="minorHAnsi" w:hAnsiTheme="minorHAnsi" w:cs="Courier New"/>
          <w:color w:val="27344C"/>
          <w:sz w:val="22"/>
          <w:szCs w:val="22"/>
          <w:lang w:val="ro-RO"/>
        </w:rPr>
        <w:t xml:space="preserve">: se completează valoarea finanțării nerambursabile aferente respectivei cheltuieli. </w:t>
      </w:r>
    </w:p>
    <w:p w14:paraId="654D19EC" w14:textId="24FDB93A" w:rsidR="00F87ABF" w:rsidRPr="00287AFB" w:rsidRDefault="00F87ABF" w:rsidP="00F87AB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TVA eligibil</w:t>
      </w:r>
      <w:r w:rsidRPr="00287AFB">
        <w:rPr>
          <w:rFonts w:asciiTheme="minorHAnsi" w:hAnsiTheme="minorHAnsi" w:cs="Courier New"/>
          <w:color w:val="27344C"/>
          <w:sz w:val="22"/>
          <w:szCs w:val="22"/>
          <w:lang w:val="ro-RO"/>
        </w:rPr>
        <w:t>: se selectează „Da” sau „Nu”, după caz</w:t>
      </w:r>
    </w:p>
    <w:p w14:paraId="59E84F45" w14:textId="4DAAC145" w:rsidR="00F87ABF" w:rsidRPr="00287AFB" w:rsidRDefault="00F87ABF" w:rsidP="00F87AB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Ajutor de stat</w:t>
      </w:r>
      <w:r w:rsidRPr="00287AFB">
        <w:rPr>
          <w:rFonts w:asciiTheme="minorHAnsi" w:hAnsiTheme="minorHAnsi" w:cs="Courier New"/>
          <w:color w:val="27344C"/>
          <w:sz w:val="22"/>
          <w:szCs w:val="22"/>
          <w:lang w:val="ro-RO"/>
        </w:rPr>
        <w:t xml:space="preserve">: se selectează „Nu” </w:t>
      </w:r>
    </w:p>
    <w:p w14:paraId="44D5E9E9" w14:textId="132CB124" w:rsidR="00EA299C" w:rsidRPr="00287AFB" w:rsidRDefault="00F87ABF" w:rsidP="00EA299C">
      <w:pPr>
        <w:spacing w:before="120" w:after="120"/>
        <w:jc w:val="both"/>
        <w:rPr>
          <w:rFonts w:asciiTheme="minorHAnsi" w:hAnsiTheme="minorHAnsi" w:cs="Arial"/>
          <w:color w:val="27344C"/>
          <w:sz w:val="22"/>
          <w:szCs w:val="22"/>
          <w:lang w:val="ro-RO"/>
        </w:rPr>
      </w:pPr>
      <w:r w:rsidRPr="00287AFB">
        <w:rPr>
          <w:rFonts w:asciiTheme="minorHAnsi" w:hAnsiTheme="minorHAnsi"/>
          <w:iCs/>
          <w:noProof/>
          <w:color w:val="27344C"/>
          <w:sz w:val="22"/>
          <w:szCs w:val="22"/>
          <w:lang w:val="ro-RO" w:eastAsia="ro-RO"/>
        </w:rPr>
        <w:lastRenderedPageBreak/>
        <w:drawing>
          <wp:inline distT="0" distB="0" distL="0" distR="0" wp14:anchorId="349479B6" wp14:editId="3F0E0778">
            <wp:extent cx="6279225" cy="2869659"/>
            <wp:effectExtent l="0" t="0" r="0" b="635"/>
            <wp:docPr id="827319348" name="Picture 827319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0CF79880" w14:textId="77777777" w:rsidR="00EA299C" w:rsidRPr="00287AFB" w:rsidRDefault="00EA299C" w:rsidP="00EA299C">
      <w:pPr>
        <w:spacing w:before="120" w:after="120"/>
        <w:jc w:val="both"/>
        <w:rPr>
          <w:rFonts w:asciiTheme="minorHAnsi" w:hAnsiTheme="minorHAnsi" w:cs="Courier New"/>
          <w:color w:val="27344C"/>
          <w:sz w:val="22"/>
          <w:szCs w:val="22"/>
          <w:lang w:val="ro-RO"/>
        </w:rPr>
      </w:pPr>
    </w:p>
    <w:p w14:paraId="25B0EDD0" w14:textId="77777777" w:rsidR="00CA7724" w:rsidRPr="00287AFB" w:rsidRDefault="00CA7724" w:rsidP="00CA772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După completarea tuturor câmpurilor, se apasă </w:t>
      </w:r>
      <w:r w:rsidRPr="00287AFB">
        <w:rPr>
          <w:rFonts w:asciiTheme="minorHAnsi" w:hAnsiTheme="minorHAnsi" w:cs="Courier New"/>
          <w:noProof/>
          <w:color w:val="27344C"/>
          <w:sz w:val="22"/>
          <w:szCs w:val="22"/>
          <w:lang w:val="ro-RO" w:eastAsia="ro-RO"/>
        </w:rPr>
        <w:drawing>
          <wp:inline distT="0" distB="0" distL="0" distR="0" wp14:anchorId="6113D5F2" wp14:editId="510398E7">
            <wp:extent cx="1361872" cy="239392"/>
            <wp:effectExtent l="0" t="0" r="0" b="2540"/>
            <wp:docPr id="1635596519" name="Picture 1635596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287AFB">
        <w:rPr>
          <w:rFonts w:asciiTheme="minorHAnsi" w:hAnsiTheme="minorHAnsi"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FA014BD" w14:textId="11E241DC" w:rsidR="00CA7724" w:rsidRPr="00287AFB" w:rsidRDefault="00CA7724" w:rsidP="00CA7724">
      <w:pPr>
        <w:spacing w:before="120" w:after="120"/>
        <w:jc w:val="both"/>
        <w:rPr>
          <w:rFonts w:asciiTheme="minorHAnsi" w:hAnsiTheme="minorHAnsi"/>
          <w:b/>
          <w:bCs/>
          <w:iCs/>
          <w:color w:val="27344C"/>
          <w:sz w:val="22"/>
          <w:szCs w:val="22"/>
          <w:lang w:val="ro-RO"/>
        </w:rPr>
      </w:pPr>
      <w:r w:rsidRPr="00287AFB">
        <w:rPr>
          <w:rFonts w:asciiTheme="minorHAnsi" w:hAnsiTheme="minorHAnsi"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w:t>
      </w:r>
      <w:r w:rsidR="000D093F" w:rsidRPr="00287AFB">
        <w:rPr>
          <w:rFonts w:asciiTheme="minorHAnsi" w:hAnsiTheme="minorHAnsi" w:cs="Courier New"/>
          <w:color w:val="27344C"/>
          <w:sz w:val="22"/>
          <w:szCs w:val="22"/>
          <w:lang w:val="ro-RO"/>
        </w:rPr>
        <w:t>GSF</w:t>
      </w:r>
      <w:r w:rsidRPr="00287AFB">
        <w:rPr>
          <w:rFonts w:asciiTheme="minorHAnsi" w:hAnsiTheme="minorHAnsi" w:cs="Courier New"/>
          <w:color w:val="27344C"/>
          <w:sz w:val="22"/>
          <w:szCs w:val="22"/>
          <w:lang w:val="ro-RO"/>
        </w:rPr>
        <w:t xml:space="preserve">, </w:t>
      </w:r>
      <w:r w:rsidRPr="00287AFB">
        <w:rPr>
          <w:rFonts w:asciiTheme="minorHAnsi" w:hAnsiTheme="minorHAnsi" w:cs="Courier New"/>
          <w:b/>
          <w:bCs/>
          <w:color w:val="27344C"/>
          <w:sz w:val="22"/>
          <w:szCs w:val="22"/>
          <w:lang w:val="ro-RO"/>
        </w:rPr>
        <w:t xml:space="preserve">capitolul </w:t>
      </w:r>
      <w:r w:rsidR="004317E6" w:rsidRPr="00287AFB">
        <w:rPr>
          <w:rFonts w:asciiTheme="minorHAnsi" w:hAnsiTheme="minorHAnsi" w:cs="Courier New"/>
          <w:b/>
          <w:bCs/>
          <w:color w:val="27344C"/>
          <w:sz w:val="22"/>
          <w:szCs w:val="22"/>
          <w:lang w:val="ro-RO"/>
        </w:rPr>
        <w:t>5.5</w:t>
      </w:r>
      <w:r w:rsidRPr="00287AFB">
        <w:rPr>
          <w:rFonts w:asciiTheme="minorHAnsi" w:hAnsiTheme="minorHAnsi" w:cs="Courier New"/>
          <w:color w:val="27344C"/>
          <w:sz w:val="22"/>
          <w:szCs w:val="22"/>
          <w:lang w:val="ro-RO"/>
        </w:rPr>
        <w:t xml:space="preserve"> </w:t>
      </w:r>
      <w:r w:rsidRPr="00287AFB">
        <w:rPr>
          <w:rFonts w:asciiTheme="minorHAnsi" w:hAnsiTheme="minorHAnsi"/>
          <w:b/>
          <w:bCs/>
          <w:iCs/>
          <w:color w:val="27344C"/>
          <w:sz w:val="22"/>
          <w:szCs w:val="22"/>
          <w:lang w:val="ro-RO"/>
        </w:rPr>
        <w:t>Cuantumul cofinanțării acordate.</w:t>
      </w:r>
    </w:p>
    <w:p w14:paraId="1F9C0B44" w14:textId="77777777" w:rsidR="00CA7724" w:rsidRPr="00287AFB" w:rsidRDefault="00CA7724" w:rsidP="00CA7724">
      <w:p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Solicitantul se va asigura că bugetul este completat corespunzător și costurile proiectului sunt prevăzute clar:</w:t>
      </w:r>
    </w:p>
    <w:p w14:paraId="4068E760"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daca fiecare cheltuiala este încadrată în categoria adecvată; </w:t>
      </w:r>
    </w:p>
    <w:p w14:paraId="13812625"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costurile eligibile prevăzute sunt explicate corespunzător; </w:t>
      </w:r>
    </w:p>
    <w:p w14:paraId="5CA10BDE"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valoarea TVA aferentă cheltuielilor eligibile a fost calculată corect;</w:t>
      </w:r>
    </w:p>
    <w:p w14:paraId="295126DB"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respectă limitele de cheltuieli;</w:t>
      </w:r>
    </w:p>
    <w:p w14:paraId="294C65EB"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sunt necesare pentru implementarea proiectului (justificarea fiecărei cheltuieli);</w:t>
      </w:r>
    </w:p>
    <w:p w14:paraId="72EEB159" w14:textId="4AD00C70"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respectă regulile naționale și specifice referitoare la eligibilitatea cheltuielilor;</w:t>
      </w:r>
    </w:p>
    <w:p w14:paraId="000A5F54" w14:textId="5AD76032" w:rsidR="002A68F7" w:rsidRDefault="00CA7724" w:rsidP="002A68F7">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cheltuielile sunt corelate cu activităţile propuse în proiect și sunt necesare pentru desfăşurarea acestora</w:t>
      </w:r>
      <w:r w:rsidR="00CE2F4F" w:rsidRPr="00287AFB">
        <w:rPr>
          <w:rFonts w:asciiTheme="minorHAnsi" w:hAnsiTheme="minorHAnsi" w:cs="Courier New"/>
          <w:color w:val="27344C"/>
          <w:sz w:val="22"/>
          <w:szCs w:val="22"/>
          <w:lang w:val="ro-RO"/>
        </w:rPr>
        <w:t>.</w:t>
      </w:r>
    </w:p>
    <w:p w14:paraId="13923622" w14:textId="6B337344" w:rsidR="002A68F7" w:rsidRDefault="002A68F7" w:rsidP="002A68F7">
      <w:pPr>
        <w:spacing w:after="120"/>
        <w:jc w:val="both"/>
        <w:rPr>
          <w:rFonts w:asciiTheme="minorHAnsi" w:hAnsiTheme="minorHAnsi" w:cs="Courier New"/>
          <w:color w:val="27344C"/>
          <w:sz w:val="22"/>
          <w:szCs w:val="22"/>
          <w:lang w:val="ro-RO"/>
        </w:rPr>
      </w:pPr>
    </w:p>
    <w:p w14:paraId="5628468D" w14:textId="77777777" w:rsidR="002A68F7" w:rsidRPr="002A68F7" w:rsidRDefault="002A68F7" w:rsidP="002A68F7">
      <w:pPr>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Pentru apelul lansat sub Prioritatea 1, cofinanțarea va fi în conformitate cu schema de ajutor (de stat) aplicabilă în cadrul POR 2014-2020.</w:t>
      </w:r>
    </w:p>
    <w:p w14:paraId="6227664A" w14:textId="77777777" w:rsidR="002A68F7" w:rsidRPr="002A68F7" w:rsidRDefault="002A68F7" w:rsidP="002A68F7">
      <w:pPr>
        <w:jc w:val="both"/>
        <w:rPr>
          <w:rFonts w:asciiTheme="minorHAnsi" w:hAnsiTheme="minorHAnsi" w:cstheme="minorHAnsi"/>
          <w:sz w:val="22"/>
          <w:szCs w:val="22"/>
          <w:lang w:val="ro-RO"/>
        </w:rPr>
      </w:pPr>
    </w:p>
    <w:p w14:paraId="1C8C0146" w14:textId="77777777" w:rsidR="002A68F7" w:rsidRPr="002A68F7" w:rsidRDefault="002A68F7" w:rsidP="002A68F7">
      <w:pPr>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Pentru apelurile lansate sub Prioritățile 2, 3, 4 şi 6 :</w:t>
      </w:r>
    </w:p>
    <w:p w14:paraId="42198C7B" w14:textId="77777777" w:rsidR="002A68F7" w:rsidRPr="002A68F7" w:rsidRDefault="002A68F7" w:rsidP="002A68F7">
      <w:pPr>
        <w:pStyle w:val="ListParagraph"/>
        <w:numPr>
          <w:ilvl w:val="0"/>
          <w:numId w:val="49"/>
        </w:numPr>
        <w:tabs>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Rata de cofinanțare din partea Uniunii Europene este maximum 85% din valoarea cheltuielilor eligibile ale proiectului prin Fondul European de Dezvoltare Regională (FEDR);</w:t>
      </w:r>
    </w:p>
    <w:p w14:paraId="692F3168" w14:textId="77777777" w:rsidR="002A68F7" w:rsidRPr="002A68F7" w:rsidRDefault="002A68F7" w:rsidP="002A68F7">
      <w:pPr>
        <w:pStyle w:val="ListParagraph"/>
        <w:numPr>
          <w:ilvl w:val="0"/>
          <w:numId w:val="49"/>
        </w:numPr>
        <w:tabs>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maxim 13% din valoarea cheltuielilor eligibile ale proiectului reprezintă rata de cofinanțare din bugetul de stat (BS);</w:t>
      </w:r>
    </w:p>
    <w:p w14:paraId="5287641B" w14:textId="77777777" w:rsidR="002A68F7" w:rsidRPr="002A68F7" w:rsidRDefault="002A68F7" w:rsidP="002A68F7">
      <w:pPr>
        <w:pStyle w:val="ListParagraph"/>
        <w:numPr>
          <w:ilvl w:val="0"/>
          <w:numId w:val="49"/>
        </w:numPr>
        <w:tabs>
          <w:tab w:val="left" w:pos="284"/>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lastRenderedPageBreak/>
        <w:t>2% în cazul autorităților și instituțiile publice și serviciile publice organizate ca instituții publice de interes local sau județean, instituții de învățământ de stat, consorțiile administrative înființate conform Legii 375/2022 pentru modificarea şi completarea </w:t>
      </w:r>
      <w:hyperlink r:id="rId52" w:anchor="A0" w:tgtFrame="_blank" w:history="1">
        <w:r w:rsidRPr="002A68F7">
          <w:rPr>
            <w:rFonts w:asciiTheme="minorHAnsi" w:hAnsiTheme="minorHAnsi" w:cstheme="minorHAnsi"/>
            <w:sz w:val="22"/>
            <w:szCs w:val="22"/>
            <w:lang w:val="ro-RO"/>
          </w:rPr>
          <w:t>Ordonanţei de urgenţă a Guvernului nr. 57/2019</w:t>
        </w:r>
      </w:hyperlink>
      <w:r w:rsidRPr="002A68F7">
        <w:rPr>
          <w:rFonts w:asciiTheme="minorHAnsi" w:hAnsiTheme="minorHAnsi" w:cstheme="minorHAnsi"/>
          <w:sz w:val="22"/>
          <w:szCs w:val="22"/>
          <w:lang w:val="ro-RO"/>
        </w:rPr>
        <w:t xml:space="preserve"> privind Codul administrativ, Asociațiile de Dezvoltare Intercomunitară înființate conform prevederilor </w:t>
      </w:r>
    </w:p>
    <w:p w14:paraId="2F184D48" w14:textId="77777777" w:rsidR="002A68F7" w:rsidRPr="002A68F7" w:rsidRDefault="002A68F7" w:rsidP="002A68F7">
      <w:pPr>
        <w:pStyle w:val="ListParagraph"/>
        <w:tabs>
          <w:tab w:val="left" w:pos="709"/>
        </w:tabs>
        <w:ind w:left="709" w:hanging="1"/>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Legale;</w:t>
      </w:r>
    </w:p>
    <w:p w14:paraId="52598518" w14:textId="77777777" w:rsidR="002A68F7" w:rsidRPr="002A68F7" w:rsidRDefault="002A68F7" w:rsidP="002A68F7">
      <w:pPr>
        <w:pStyle w:val="ListParagraph"/>
        <w:numPr>
          <w:ilvl w:val="0"/>
          <w:numId w:val="49"/>
        </w:numPr>
        <w:tabs>
          <w:tab w:val="left" w:pos="284"/>
          <w:tab w:val="left" w:pos="709"/>
        </w:tabs>
        <w:ind w:left="709" w:hanging="283"/>
        <w:jc w:val="both"/>
        <w:rPr>
          <w:rFonts w:asciiTheme="minorHAnsi" w:hAnsiTheme="minorHAnsi" w:cstheme="minorHAnsi"/>
          <w:bCs/>
          <w:sz w:val="22"/>
          <w:szCs w:val="22"/>
          <w:lang w:val="ro-RO"/>
        </w:rPr>
      </w:pPr>
      <w:r w:rsidRPr="002A68F7">
        <w:rPr>
          <w:rFonts w:asciiTheme="minorHAnsi" w:hAnsiTheme="minorHAnsi" w:cstheme="minorHAnsi"/>
          <w:sz w:val="22"/>
          <w:szCs w:val="22"/>
          <w:lang w:val="ro-RO"/>
        </w:rPr>
        <w:t>15% în cazul autorităților publice centrale sau</w:t>
      </w:r>
      <w:r w:rsidRPr="002A68F7">
        <w:rPr>
          <w:rFonts w:asciiTheme="minorHAnsi" w:hAnsiTheme="minorHAnsi" w:cstheme="minorHAnsi"/>
          <w:bCs/>
          <w:sz w:val="22"/>
          <w:szCs w:val="22"/>
          <w:lang w:val="ro-RO"/>
        </w:rPr>
        <w:t xml:space="preserve"> alte organe de specialitate care se organizează din subordinea acestora. </w:t>
      </w:r>
    </w:p>
    <w:p w14:paraId="4F53BD90" w14:textId="77777777" w:rsidR="002A68F7" w:rsidRPr="002A68F7" w:rsidRDefault="002A68F7" w:rsidP="002A68F7">
      <w:pPr>
        <w:pStyle w:val="ListParagraph"/>
        <w:tabs>
          <w:tab w:val="left" w:pos="709"/>
        </w:tabs>
        <w:ind w:left="709" w:hanging="1"/>
        <w:jc w:val="both"/>
        <w:rPr>
          <w:rFonts w:asciiTheme="minorHAnsi" w:hAnsiTheme="minorHAnsi" w:cstheme="minorHAnsi"/>
          <w:sz w:val="22"/>
          <w:szCs w:val="22"/>
          <w:lang w:val="ro-RO"/>
        </w:rPr>
      </w:pPr>
    </w:p>
    <w:p w14:paraId="5A9C20F7" w14:textId="77777777" w:rsidR="002A68F7" w:rsidRPr="002A68F7" w:rsidRDefault="002A68F7" w:rsidP="002A68F7">
      <w:pPr>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Pentru apelurile lansate sub Prioritatea 5 :</w:t>
      </w:r>
    </w:p>
    <w:p w14:paraId="32A993E6" w14:textId="77777777" w:rsidR="002A68F7" w:rsidRPr="002A68F7" w:rsidRDefault="002A68F7" w:rsidP="002A68F7">
      <w:pPr>
        <w:pStyle w:val="ListParagraph"/>
        <w:numPr>
          <w:ilvl w:val="0"/>
          <w:numId w:val="49"/>
        </w:numPr>
        <w:tabs>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Rata de cofinanțare din partea Uniunii Europene este maximum 55% din valoarea cheltuielilor eligibile ale proiectului prin Fondul European de Dezvoltare Regională (FEDR);</w:t>
      </w:r>
    </w:p>
    <w:p w14:paraId="2E9BB52C" w14:textId="77777777" w:rsidR="002A68F7" w:rsidRPr="002A68F7" w:rsidRDefault="002A68F7" w:rsidP="002A68F7">
      <w:pPr>
        <w:pStyle w:val="ListParagraph"/>
        <w:numPr>
          <w:ilvl w:val="0"/>
          <w:numId w:val="49"/>
        </w:numPr>
        <w:tabs>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maxim 43% din valoarea cheltuielilor eligibile ale proiectului reprezintă rata de cofinanțare din bugetul de stat (BS);</w:t>
      </w:r>
    </w:p>
    <w:p w14:paraId="6BC21BE0" w14:textId="76B3B9B1" w:rsidR="002A68F7" w:rsidRPr="002A68F7" w:rsidRDefault="002A68F7" w:rsidP="002A68F7">
      <w:pPr>
        <w:pStyle w:val="ListParagraph"/>
        <w:numPr>
          <w:ilvl w:val="0"/>
          <w:numId w:val="49"/>
        </w:numPr>
        <w:tabs>
          <w:tab w:val="left" w:pos="284"/>
          <w:tab w:val="left" w:pos="720"/>
        </w:tabs>
        <w:ind w:hanging="294"/>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2% în cazul autorităților și instituțiile publice și serviciile publice organizate ca instituții publice de interes local sau județean, instituții de învățământ de stat, consorțiile administrative înființate conform Legii 375/2022 pentru modificarea şi completarea </w:t>
      </w:r>
      <w:hyperlink r:id="rId53" w:anchor="A0" w:tgtFrame="_blank" w:history="1">
        <w:r w:rsidRPr="002A68F7">
          <w:rPr>
            <w:rFonts w:asciiTheme="minorHAnsi" w:hAnsiTheme="minorHAnsi" w:cstheme="minorHAnsi"/>
            <w:sz w:val="22"/>
            <w:szCs w:val="22"/>
            <w:lang w:val="ro-RO"/>
          </w:rPr>
          <w:t>Ordonanţei de urgenţă a Guvernului nr. 57/2019</w:t>
        </w:r>
      </w:hyperlink>
      <w:r w:rsidRPr="002A68F7">
        <w:rPr>
          <w:rFonts w:asciiTheme="minorHAnsi" w:hAnsiTheme="minorHAnsi" w:cstheme="minorHAnsi"/>
          <w:sz w:val="22"/>
          <w:szCs w:val="22"/>
          <w:lang w:val="ro-RO"/>
        </w:rPr>
        <w:t> privind Codul administrativ, Asociațiile de Dezvoltare Intercomunitară înființate conform prevederilor Legale.</w:t>
      </w:r>
    </w:p>
    <w:p w14:paraId="2FD9EB65" w14:textId="77777777" w:rsidR="002A68F7" w:rsidRPr="002A68F7" w:rsidRDefault="002A68F7" w:rsidP="002A68F7">
      <w:pPr>
        <w:spacing w:after="120"/>
        <w:jc w:val="both"/>
        <w:rPr>
          <w:rFonts w:asciiTheme="minorHAnsi" w:hAnsiTheme="minorHAnsi" w:cs="Courier New"/>
          <w:color w:val="27344C"/>
          <w:sz w:val="22"/>
          <w:szCs w:val="22"/>
          <w:lang w:val="ro-RO"/>
        </w:rPr>
      </w:pPr>
    </w:p>
    <w:p w14:paraId="71DC9E56" w14:textId="77777777" w:rsidR="00CA7724" w:rsidRPr="00287AFB" w:rsidRDefault="00CA7724" w:rsidP="00CA7724">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2" w:name="_Toc158212636"/>
      <w:bookmarkStart w:id="63" w:name="_Toc158622012"/>
      <w:r w:rsidRPr="00287AFB">
        <w:rPr>
          <w:rFonts w:asciiTheme="minorHAnsi" w:hAnsiTheme="minorHAnsi" w:cs="Courier New"/>
          <w:bCs/>
          <w:caps w:val="0"/>
          <w:color w:val="27344C"/>
          <w:sz w:val="22"/>
          <w:szCs w:val="22"/>
          <w:lang w:val="ro-RO"/>
        </w:rPr>
        <w:t>Secțiunea: Buget - domeniu de intervenție</w:t>
      </w:r>
      <w:bookmarkEnd w:id="62"/>
      <w:bookmarkEnd w:id="63"/>
    </w:p>
    <w:p w14:paraId="37B333DE" w14:textId="77777777" w:rsidR="00CA7724" w:rsidRPr="00287AFB" w:rsidRDefault="00CA7724" w:rsidP="00CA772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70D99167" w14:textId="07594765" w:rsidR="00CA7724" w:rsidRPr="00287AFB" w:rsidRDefault="00CA7724" w:rsidP="00CA772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65AC20BD" w14:textId="77777777" w:rsidR="00CA7724" w:rsidRPr="00287AFB" w:rsidRDefault="00CA7724" w:rsidP="00CA772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2ECF9D32" w14:textId="63DEA87E" w:rsidR="00900FAC" w:rsidRPr="00287AFB" w:rsidRDefault="00CA7724" w:rsidP="00CA772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Domeniu de intervenție</w:t>
      </w:r>
      <w:r w:rsidRPr="00287AFB">
        <w:rPr>
          <w:rFonts w:asciiTheme="minorHAnsi" w:hAnsiTheme="minorHAnsi" w:cs="Courier New"/>
          <w:color w:val="27344C"/>
          <w:sz w:val="22"/>
          <w:szCs w:val="22"/>
          <w:lang w:val="ro-RO"/>
        </w:rPr>
        <w:t xml:space="preserve">: se selectează conform detalierii din Anexa </w:t>
      </w:r>
      <w:r w:rsidR="009502B1" w:rsidRPr="00287AFB">
        <w:rPr>
          <w:rFonts w:asciiTheme="minorHAnsi" w:hAnsiTheme="minorHAnsi" w:cs="Courier New"/>
          <w:color w:val="27344C"/>
          <w:sz w:val="22"/>
          <w:szCs w:val="22"/>
          <w:lang w:val="ro-RO"/>
        </w:rPr>
        <w:t>10_</w:t>
      </w:r>
      <w:r w:rsidR="004317E6" w:rsidRPr="00287AFB">
        <w:rPr>
          <w:rFonts w:asciiTheme="minorHAnsi" w:hAnsiTheme="minorHAnsi" w:cs="Courier New"/>
          <w:color w:val="27344C"/>
          <w:sz w:val="22"/>
          <w:szCs w:val="22"/>
          <w:lang w:val="ro-RO"/>
        </w:rPr>
        <w:t>Indicatori și coduri</w:t>
      </w:r>
      <w:r w:rsidR="009502B1" w:rsidRPr="00287AFB">
        <w:rPr>
          <w:rFonts w:asciiTheme="minorHAnsi" w:hAnsiTheme="minorHAnsi" w:cs="Courier New"/>
          <w:color w:val="27344C"/>
          <w:sz w:val="22"/>
          <w:szCs w:val="22"/>
          <w:lang w:val="ro-RO"/>
        </w:rPr>
        <w:t xml:space="preserve"> de intervenție aplicabilă.</w:t>
      </w:r>
    </w:p>
    <w:p w14:paraId="058CD14A"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corespunzătoare pentru fiecare domeniu de intervenție selectat.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D3373F" w:rsidRPr="00287AFB" w14:paraId="113DA597" w14:textId="77777777" w:rsidTr="00FA2CBF">
        <w:tc>
          <w:tcPr>
            <w:tcW w:w="8364" w:type="dxa"/>
            <w:shd w:val="pct10" w:color="auto" w:fill="auto"/>
          </w:tcPr>
          <w:p w14:paraId="0645C6CC" w14:textId="77777777" w:rsidR="00D3373F" w:rsidRPr="00287AFB" w:rsidRDefault="00D3373F" w:rsidP="00FA2CBF">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3DE83B74" w14:textId="77777777" w:rsidR="00D3373F" w:rsidRPr="00287AFB" w:rsidRDefault="00D3373F" w:rsidP="00FA2CBF">
            <w:pPr>
              <w:spacing w:before="120" w:after="120"/>
              <w:jc w:val="both"/>
              <w:rPr>
                <w:rFonts w:asciiTheme="minorHAnsi" w:hAnsiTheme="minorHAnsi"/>
                <w:iCs/>
                <w:color w:val="27344C"/>
                <w:sz w:val="22"/>
                <w:szCs w:val="22"/>
                <w:lang w:val="ro-RO"/>
              </w:rPr>
            </w:pPr>
            <w:r w:rsidRPr="00287AFB">
              <w:rPr>
                <w:rFonts w:asciiTheme="minorHAnsi" w:hAnsiTheme="minorHAnsi" w:cs="Courier New"/>
                <w:color w:val="27344C"/>
                <w:sz w:val="22"/>
                <w:szCs w:val="22"/>
                <w:lang w:val="ro-RO"/>
              </w:rPr>
              <w:t>Suma valorilor eligibile corespunzătoare fiecărui domeniu de intervenție trebuie să fie egală cu valoarea totală eligibilă a proiectului</w:t>
            </w:r>
            <w:r w:rsidRPr="00287AFB">
              <w:rPr>
                <w:rFonts w:asciiTheme="minorHAnsi" w:hAnsiTheme="minorHAnsi"/>
                <w:iCs/>
                <w:color w:val="27344C"/>
                <w:sz w:val="22"/>
                <w:szCs w:val="22"/>
                <w:lang w:val="ro-RO"/>
              </w:rPr>
              <w:t xml:space="preserve">. </w:t>
            </w:r>
          </w:p>
        </w:tc>
      </w:tr>
    </w:tbl>
    <w:p w14:paraId="3F1F9965" w14:textId="3FB882B6" w:rsidR="00D163A8" w:rsidRPr="00287AFB" w:rsidRDefault="00D3373F" w:rsidP="00D163A8">
      <w:pPr>
        <w:spacing w:before="120" w:after="120"/>
        <w:jc w:val="both"/>
        <w:rPr>
          <w:rFonts w:asciiTheme="minorHAnsi" w:hAnsiTheme="minorHAnsi" w:cs="Courier New"/>
          <w:b/>
          <w:bCs/>
          <w:color w:val="27344C"/>
          <w:sz w:val="22"/>
          <w:szCs w:val="22"/>
          <w:highlight w:val="cyan"/>
          <w:lang w:val="ro-RO"/>
        </w:rPr>
      </w:pPr>
      <w:r w:rsidRPr="00287AFB">
        <w:rPr>
          <w:rFonts w:asciiTheme="minorHAnsi" w:hAnsiTheme="minorHAnsi"/>
          <w:color w:val="27344C"/>
          <w:sz w:val="22"/>
          <w:szCs w:val="22"/>
          <w:lang w:val="ro-RO"/>
        </w:rPr>
        <w:t>Valoarea eligibilă aferentă fiecărui domeniu de intervenție va reflecta valoarea lucrărilor/activelor/serviciilor propuse a fi achiziționate și care contribuie la realizarea activităților eligibile în cadru proiectului.</w:t>
      </w:r>
    </w:p>
    <w:p w14:paraId="00AD577B" w14:textId="77777777" w:rsidR="002574C5" w:rsidRPr="00287AFB" w:rsidRDefault="002574C5" w:rsidP="008715F5">
      <w:pPr>
        <w:spacing w:before="120" w:after="120"/>
        <w:jc w:val="both"/>
        <w:rPr>
          <w:rFonts w:asciiTheme="minorHAnsi" w:hAnsiTheme="minorHAnsi" w:cs="Courier New"/>
          <w:b/>
          <w:bCs/>
          <w:color w:val="27344C"/>
          <w:sz w:val="22"/>
          <w:szCs w:val="22"/>
          <w:lang w:val="ro-RO"/>
        </w:rPr>
      </w:pPr>
    </w:p>
    <w:p w14:paraId="58730A9E"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4" w:name="_Toc158212637"/>
      <w:bookmarkStart w:id="65" w:name="_Toc158622013"/>
      <w:r w:rsidRPr="00287AFB">
        <w:rPr>
          <w:rFonts w:asciiTheme="minorHAnsi" w:hAnsiTheme="minorHAnsi" w:cs="Courier New"/>
          <w:bCs/>
          <w:caps w:val="0"/>
          <w:color w:val="27344C"/>
          <w:sz w:val="22"/>
          <w:szCs w:val="22"/>
          <w:lang w:val="ro-RO"/>
        </w:rPr>
        <w:t>Secțiunea: Buget - teme secundare în cadrul FSE+</w:t>
      </w:r>
      <w:bookmarkEnd w:id="64"/>
      <w:bookmarkEnd w:id="65"/>
    </w:p>
    <w:p w14:paraId="506B4602"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Nu se completează informații în cadrul acestei secțiuni.</w:t>
      </w:r>
    </w:p>
    <w:p w14:paraId="492A2CA1"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6" w:name="_Toc158212638"/>
      <w:bookmarkStart w:id="67" w:name="_Toc158622014"/>
      <w:r w:rsidRPr="00287AFB">
        <w:rPr>
          <w:rFonts w:asciiTheme="minorHAnsi" w:hAnsiTheme="minorHAnsi" w:cs="Courier New"/>
          <w:bCs/>
          <w:caps w:val="0"/>
          <w:color w:val="27344C"/>
          <w:sz w:val="22"/>
          <w:szCs w:val="22"/>
          <w:lang w:val="ro-RO"/>
        </w:rPr>
        <w:t>Secţiunea: Buget - formă de sprijin</w:t>
      </w:r>
      <w:bookmarkEnd w:id="66"/>
      <w:bookmarkEnd w:id="67"/>
    </w:p>
    <w:p w14:paraId="71FEFDF8"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5E61F8FF" w14:textId="751F7116"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6F9A29AC"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083D9FED" w14:textId="47C3FD48"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Formă de sprijin</w:t>
      </w:r>
      <w:r w:rsidRPr="00287AFB">
        <w:rPr>
          <w:rFonts w:asciiTheme="minorHAnsi" w:hAnsiTheme="minorHAnsi" w:cs="Courier New"/>
          <w:color w:val="27344C"/>
          <w:sz w:val="22"/>
          <w:szCs w:val="22"/>
          <w:lang w:val="ro-RO"/>
        </w:rPr>
        <w:t xml:space="preserve">: se selectează din nomenclator </w:t>
      </w:r>
      <w:r w:rsidR="00255864" w:rsidRPr="00287AFB">
        <w:rPr>
          <w:rFonts w:asciiTheme="minorHAnsi" w:hAnsiTheme="minorHAnsi" w:cs="Courier New"/>
          <w:color w:val="27344C"/>
          <w:sz w:val="22"/>
          <w:szCs w:val="22"/>
          <w:lang w:val="ro-RO"/>
        </w:rPr>
        <w:t>„Granturi”</w:t>
      </w:r>
    </w:p>
    <w:p w14:paraId="3F2D04EA"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totală eligibilă a proiectului. </w:t>
      </w:r>
    </w:p>
    <w:p w14:paraId="161433C1"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8" w:name="_Toc158212639"/>
      <w:bookmarkStart w:id="69" w:name="_Toc158622015"/>
      <w:r w:rsidRPr="00287AFB">
        <w:rPr>
          <w:rFonts w:asciiTheme="minorHAnsi" w:hAnsiTheme="minorHAnsi" w:cs="Courier New"/>
          <w:bCs/>
          <w:caps w:val="0"/>
          <w:color w:val="27344C"/>
          <w:sz w:val="22"/>
          <w:szCs w:val="22"/>
          <w:lang w:val="ro-RO"/>
        </w:rPr>
        <w:lastRenderedPageBreak/>
        <w:t>Secțiunea: Buget - dimensiune punere în practică teritorială</w:t>
      </w:r>
      <w:bookmarkEnd w:id="68"/>
      <w:bookmarkEnd w:id="69"/>
    </w:p>
    <w:p w14:paraId="2012295D"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73C99BBD" w14:textId="45B7F9C5"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1868A264"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2923784E" w14:textId="0329DB4B" w:rsidR="00774245" w:rsidRPr="00287AFB" w:rsidRDefault="00D3373F" w:rsidP="00D3373F">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Abordare mecanism aplicare teritorială</w:t>
      </w:r>
      <w:r w:rsidRPr="00287AFB">
        <w:rPr>
          <w:rFonts w:asciiTheme="minorHAnsi" w:hAnsiTheme="minorHAnsi" w:cs="Courier New"/>
          <w:color w:val="27344C"/>
          <w:sz w:val="22"/>
          <w:szCs w:val="22"/>
          <w:lang w:val="ro-RO"/>
        </w:rPr>
        <w:t>: se selectea</w:t>
      </w:r>
      <w:r w:rsidR="00774245" w:rsidRPr="00287AFB">
        <w:rPr>
          <w:rFonts w:asciiTheme="minorHAnsi" w:hAnsiTheme="minorHAnsi" w:cs="Courier New"/>
          <w:color w:val="27344C"/>
          <w:sz w:val="22"/>
          <w:szCs w:val="22"/>
          <w:lang w:val="ro-RO"/>
        </w:rPr>
        <w:t xml:space="preserve">ză conform detalierii din </w:t>
      </w:r>
      <w:r w:rsidR="00774245" w:rsidRPr="00287AFB">
        <w:rPr>
          <w:lang w:val="ro-RO"/>
        </w:rPr>
        <w:t xml:space="preserve"> </w:t>
      </w:r>
      <w:r w:rsidR="00774245" w:rsidRPr="00287AFB">
        <w:rPr>
          <w:rFonts w:asciiTheme="minorHAnsi" w:hAnsiTheme="minorHAnsi" w:cs="Courier New"/>
          <w:color w:val="27344C"/>
          <w:sz w:val="22"/>
          <w:szCs w:val="22"/>
          <w:lang w:val="ro-RO"/>
        </w:rPr>
        <w:t xml:space="preserve">Anexa 8_ Indicatori PRSE_21-27_ etapizate </w:t>
      </w:r>
    </w:p>
    <w:p w14:paraId="1C2DC777" w14:textId="77777777" w:rsidR="00774245" w:rsidRPr="00287AFB" w:rsidRDefault="00D3373F" w:rsidP="00774245">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mecanism de aplicare teritorială</w:t>
      </w:r>
      <w:r w:rsidRPr="00287AFB">
        <w:rPr>
          <w:rFonts w:asciiTheme="minorHAnsi" w:hAnsiTheme="minorHAnsi" w:cs="Courier New"/>
          <w:color w:val="27344C"/>
          <w:sz w:val="22"/>
          <w:szCs w:val="22"/>
          <w:lang w:val="ro-RO"/>
        </w:rPr>
        <w:t xml:space="preserve">: se selectează </w:t>
      </w:r>
      <w:r w:rsidR="00D3362B" w:rsidRPr="00287AFB">
        <w:rPr>
          <w:rFonts w:asciiTheme="minorHAnsi" w:hAnsiTheme="minorHAnsi" w:cs="Courier New"/>
          <w:color w:val="27344C"/>
          <w:sz w:val="22"/>
          <w:szCs w:val="22"/>
          <w:lang w:val="ro-RO"/>
        </w:rPr>
        <w:t xml:space="preserve">conform detalierii din </w:t>
      </w:r>
      <w:r w:rsidR="00774245" w:rsidRPr="00287AFB">
        <w:rPr>
          <w:rFonts w:asciiTheme="minorHAnsi" w:hAnsiTheme="minorHAnsi" w:cs="Courier New"/>
          <w:color w:val="27344C"/>
          <w:sz w:val="22"/>
          <w:szCs w:val="22"/>
          <w:lang w:val="ro-RO"/>
        </w:rPr>
        <w:t xml:space="preserve">Anexa 8_ Indicatori PRSE_21-27_ etapizate </w:t>
      </w:r>
    </w:p>
    <w:p w14:paraId="661CEC74" w14:textId="77777777" w:rsidR="00774245" w:rsidRPr="00287AFB" w:rsidRDefault="00774245" w:rsidP="00774245">
      <w:pPr>
        <w:snapToGrid w:val="0"/>
        <w:spacing w:before="120" w:after="120"/>
        <w:jc w:val="both"/>
        <w:rPr>
          <w:rFonts w:asciiTheme="minorHAnsi" w:hAnsiTheme="minorHAnsi" w:cs="Courier New"/>
          <w:color w:val="27344C"/>
          <w:sz w:val="22"/>
          <w:szCs w:val="22"/>
          <w:lang w:val="ro-RO"/>
        </w:rPr>
      </w:pPr>
    </w:p>
    <w:p w14:paraId="6AEA3E56" w14:textId="2349ED2F" w:rsidR="00D3373F" w:rsidRPr="00287AFB" w:rsidRDefault="00D3373F" w:rsidP="00774245">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se completează valoarea totală eligibilă a proiectului.</w:t>
      </w:r>
    </w:p>
    <w:p w14:paraId="30F30E70"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0" w:name="_Toc158212640"/>
      <w:bookmarkStart w:id="71" w:name="_Toc158622016"/>
      <w:r w:rsidRPr="00287AFB">
        <w:rPr>
          <w:rFonts w:asciiTheme="minorHAnsi" w:hAnsiTheme="minorHAnsi" w:cs="Courier New"/>
          <w:bCs/>
          <w:caps w:val="0"/>
          <w:color w:val="27344C"/>
          <w:sz w:val="22"/>
          <w:szCs w:val="22"/>
          <w:lang w:val="ro-RO"/>
        </w:rPr>
        <w:t>Secţiunea: Buget - Activitate economică</w:t>
      </w:r>
      <w:bookmarkEnd w:id="70"/>
      <w:bookmarkEnd w:id="71"/>
    </w:p>
    <w:p w14:paraId="777DBA8C"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2D6A8139" w14:textId="13E446AB"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69EC44FE"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281FA396" w14:textId="5C628A34"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Activitate economică</w:t>
      </w:r>
      <w:r w:rsidRPr="00287AFB">
        <w:rPr>
          <w:rFonts w:asciiTheme="minorHAnsi" w:hAnsiTheme="minorHAnsi" w:cs="Courier New"/>
          <w:color w:val="27344C"/>
          <w:sz w:val="22"/>
          <w:szCs w:val="22"/>
          <w:lang w:val="ro-RO"/>
        </w:rPr>
        <w:t xml:space="preserve">: se selectează din nomenclator activitatea economică aplicabilă, conform detalierii din Anexa </w:t>
      </w:r>
      <w:r w:rsidR="009502B1" w:rsidRPr="00287AFB">
        <w:rPr>
          <w:rFonts w:asciiTheme="minorHAnsi" w:hAnsiTheme="minorHAnsi" w:cs="Courier New"/>
          <w:color w:val="27344C"/>
          <w:sz w:val="22"/>
          <w:szCs w:val="22"/>
          <w:lang w:val="ro-RO"/>
        </w:rPr>
        <w:t>10_</w:t>
      </w:r>
      <w:r w:rsidR="004317E6" w:rsidRPr="00287AFB">
        <w:rPr>
          <w:rFonts w:asciiTheme="minorHAnsi" w:hAnsiTheme="minorHAnsi" w:cs="Courier New"/>
          <w:color w:val="27344C"/>
          <w:sz w:val="22"/>
          <w:szCs w:val="22"/>
          <w:lang w:val="ro-RO"/>
        </w:rPr>
        <w:t>Indicatori și coduri</w:t>
      </w:r>
      <w:r w:rsidR="006E716B" w:rsidRPr="00287AFB">
        <w:rPr>
          <w:rFonts w:asciiTheme="minorHAnsi" w:hAnsiTheme="minorHAnsi" w:cs="Courier New"/>
          <w:color w:val="27344C"/>
          <w:sz w:val="22"/>
          <w:szCs w:val="22"/>
          <w:lang w:val="ro-RO"/>
        </w:rPr>
        <w:t xml:space="preserve"> de intervenție</w:t>
      </w:r>
      <w:r w:rsidR="00B72DAB" w:rsidRPr="00287AFB">
        <w:rPr>
          <w:rFonts w:asciiTheme="minorHAnsi" w:hAnsiTheme="minorHAnsi" w:cs="Courier New"/>
          <w:color w:val="27344C"/>
          <w:sz w:val="22"/>
          <w:szCs w:val="22"/>
          <w:lang w:val="ro-RO"/>
        </w:rPr>
        <w:t xml:space="preserve"> aplicabilă</w:t>
      </w:r>
    </w:p>
    <w:p w14:paraId="1BE2BC94" w14:textId="1E2763F9" w:rsidR="002A2268" w:rsidRPr="00287AFB" w:rsidRDefault="00D3373F" w:rsidP="002A226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w:t>
      </w:r>
      <w:r w:rsidR="002A2268" w:rsidRPr="00287AFB">
        <w:rPr>
          <w:rFonts w:asciiTheme="minorHAnsi" w:hAnsiTheme="minorHAnsi" w:cs="Courier New"/>
          <w:color w:val="27344C"/>
          <w:sz w:val="22"/>
          <w:szCs w:val="22"/>
          <w:lang w:val="ro-RO"/>
        </w:rPr>
        <w:t>se completează valoarea corespunzătoare pentru fiecare activitate economică selectată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2268" w:rsidRPr="00287AFB" w14:paraId="43A27DB8" w14:textId="77777777" w:rsidTr="00FA2CBF">
        <w:tc>
          <w:tcPr>
            <w:tcW w:w="8364" w:type="dxa"/>
            <w:shd w:val="pct10" w:color="auto" w:fill="auto"/>
          </w:tcPr>
          <w:p w14:paraId="6469425F" w14:textId="77777777" w:rsidR="002A2268" w:rsidRPr="00287AFB" w:rsidRDefault="002A2268" w:rsidP="00FA2CBF">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352410BA" w14:textId="6C18B51A" w:rsidR="002A2268" w:rsidRPr="00287AFB" w:rsidRDefault="002A2268" w:rsidP="00FA2CBF">
            <w:pPr>
              <w:spacing w:before="120" w:after="120"/>
              <w:jc w:val="both"/>
              <w:rPr>
                <w:rFonts w:asciiTheme="minorHAnsi" w:hAnsiTheme="minorHAnsi"/>
                <w:iCs/>
                <w:color w:val="27344C"/>
                <w:sz w:val="22"/>
                <w:szCs w:val="22"/>
                <w:lang w:val="ro-RO"/>
              </w:rPr>
            </w:pPr>
            <w:r w:rsidRPr="00287AFB">
              <w:rPr>
                <w:rFonts w:asciiTheme="minorHAnsi" w:hAnsiTheme="minorHAnsi" w:cs="Courier New"/>
                <w:color w:val="27344C"/>
                <w:sz w:val="22"/>
                <w:szCs w:val="22"/>
                <w:lang w:val="ro-RO"/>
              </w:rPr>
              <w:t>Suma valorilor eligibile corespunzătoare fiecărei activități economice selectate trebuie să fie egală cu valoarea totală eligibilă a proiectului</w:t>
            </w:r>
            <w:r w:rsidRPr="00287AFB">
              <w:rPr>
                <w:rFonts w:asciiTheme="minorHAnsi" w:hAnsiTheme="minorHAnsi"/>
                <w:iCs/>
                <w:color w:val="27344C"/>
                <w:sz w:val="22"/>
                <w:szCs w:val="22"/>
                <w:lang w:val="ro-RO"/>
              </w:rPr>
              <w:t xml:space="preserve">. </w:t>
            </w:r>
          </w:p>
        </w:tc>
      </w:tr>
    </w:tbl>
    <w:p w14:paraId="44F23CBA" w14:textId="10BFAC62" w:rsidR="00D3373F" w:rsidRPr="00287AFB" w:rsidRDefault="00D3373F" w:rsidP="00D3373F">
      <w:pPr>
        <w:spacing w:before="120" w:after="120"/>
        <w:jc w:val="both"/>
        <w:rPr>
          <w:rFonts w:asciiTheme="minorHAnsi" w:hAnsiTheme="minorHAnsi" w:cs="Courier New"/>
          <w:color w:val="27344C"/>
          <w:sz w:val="22"/>
          <w:szCs w:val="22"/>
          <w:lang w:val="ro-RO"/>
        </w:rPr>
      </w:pPr>
    </w:p>
    <w:p w14:paraId="1C1077ED"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2" w:name="_Toc158212641"/>
      <w:bookmarkStart w:id="73" w:name="_Toc158622017"/>
      <w:r w:rsidRPr="00287AFB">
        <w:rPr>
          <w:rFonts w:asciiTheme="minorHAnsi" w:hAnsiTheme="minorHAnsi" w:cs="Courier New"/>
          <w:bCs/>
          <w:caps w:val="0"/>
          <w:color w:val="27344C"/>
          <w:sz w:val="22"/>
          <w:szCs w:val="22"/>
          <w:lang w:val="ro-RO"/>
        </w:rPr>
        <w:t>Secţiunea: Buget - localizare</w:t>
      </w:r>
      <w:bookmarkEnd w:id="72"/>
      <w:bookmarkEnd w:id="73"/>
    </w:p>
    <w:p w14:paraId="3ED57618"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1E205D00"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Secțiunea se completează automat cu informațiile completate în secțiunea Localizare proiect. </w:t>
      </w:r>
    </w:p>
    <w:p w14:paraId="5A9C7A27"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verifica informațiile completate, astfel încât acestea să fie corelate cu codurile de mai jos: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7"/>
      </w:tblGrid>
      <w:tr w:rsidR="00FA2CBF" w:rsidRPr="00287AFB" w14:paraId="59D02E56" w14:textId="77777777" w:rsidTr="00FA2CBF">
        <w:tc>
          <w:tcPr>
            <w:tcW w:w="4956" w:type="dxa"/>
          </w:tcPr>
          <w:p w14:paraId="52B4E5B9" w14:textId="7E160D4D" w:rsidR="00FA2CBF" w:rsidRPr="00287AFB" w:rsidRDefault="00FA2CBF" w:rsidP="00D3373F">
            <w:pPr>
              <w:spacing w:before="120" w:after="120"/>
              <w:jc w:val="both"/>
              <w:rPr>
                <w:rFonts w:asciiTheme="minorHAnsi" w:hAnsiTheme="minorHAnsi" w:cs="Courier New"/>
                <w:b/>
                <w:color w:val="27344C"/>
                <w:sz w:val="22"/>
                <w:szCs w:val="22"/>
                <w:lang w:val="ro-RO"/>
              </w:rPr>
            </w:pPr>
            <w:r w:rsidRPr="00287AFB">
              <w:rPr>
                <w:rFonts w:asciiTheme="minorHAnsi" w:hAnsiTheme="minorHAnsi" w:cs="Courier New"/>
                <w:b/>
                <w:color w:val="27344C"/>
                <w:sz w:val="22"/>
                <w:szCs w:val="22"/>
                <w:lang w:val="ro-RO"/>
              </w:rPr>
              <w:t xml:space="preserve">Cod Regiune </w:t>
            </w:r>
          </w:p>
        </w:tc>
        <w:tc>
          <w:tcPr>
            <w:tcW w:w="4957" w:type="dxa"/>
          </w:tcPr>
          <w:p w14:paraId="00DDD8BB" w14:textId="2F093F81" w:rsidR="00FA2CBF" w:rsidRPr="00287AFB" w:rsidRDefault="00FA2CBF" w:rsidP="00D3373F">
            <w:pPr>
              <w:spacing w:before="120" w:after="120"/>
              <w:jc w:val="both"/>
              <w:rPr>
                <w:rFonts w:asciiTheme="minorHAnsi" w:hAnsiTheme="minorHAnsi" w:cs="Courier New"/>
                <w:b/>
                <w:color w:val="27344C"/>
                <w:sz w:val="22"/>
                <w:szCs w:val="22"/>
                <w:lang w:val="ro-RO"/>
              </w:rPr>
            </w:pPr>
            <w:r w:rsidRPr="00287AFB">
              <w:rPr>
                <w:rFonts w:asciiTheme="minorHAnsi" w:hAnsiTheme="minorHAnsi" w:cs="Courier New"/>
                <w:b/>
                <w:color w:val="27344C"/>
                <w:sz w:val="22"/>
                <w:szCs w:val="22"/>
                <w:lang w:val="ro-RO"/>
              </w:rPr>
              <w:t xml:space="preserve">Regiune Sud Est </w:t>
            </w:r>
          </w:p>
        </w:tc>
      </w:tr>
      <w:tr w:rsidR="00FA2CBF" w:rsidRPr="00287AFB" w14:paraId="5DE22E8D" w14:textId="77777777" w:rsidTr="00FA2CBF">
        <w:tc>
          <w:tcPr>
            <w:tcW w:w="4956" w:type="dxa"/>
          </w:tcPr>
          <w:p w14:paraId="228E801F" w14:textId="03E6CD08"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Cod judeţ</w:t>
            </w:r>
          </w:p>
        </w:tc>
        <w:tc>
          <w:tcPr>
            <w:tcW w:w="4957" w:type="dxa"/>
          </w:tcPr>
          <w:p w14:paraId="4FD5F343" w14:textId="7ED0FF4D"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Brăila</w:t>
            </w:r>
          </w:p>
        </w:tc>
      </w:tr>
      <w:tr w:rsidR="00FA2CBF" w:rsidRPr="00287AFB" w14:paraId="30A81CA0" w14:textId="77777777" w:rsidTr="00FA2CBF">
        <w:tc>
          <w:tcPr>
            <w:tcW w:w="4956" w:type="dxa"/>
          </w:tcPr>
          <w:p w14:paraId="4920AF90"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05FC0713" w14:textId="32DF2D53"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Buzău</w:t>
            </w:r>
          </w:p>
        </w:tc>
      </w:tr>
      <w:tr w:rsidR="00FA2CBF" w:rsidRPr="00287AFB" w14:paraId="538A66B0" w14:textId="77777777" w:rsidTr="00FA2CBF">
        <w:tc>
          <w:tcPr>
            <w:tcW w:w="4956" w:type="dxa"/>
          </w:tcPr>
          <w:p w14:paraId="3C5EECDC"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20B17962" w14:textId="798D0EB0"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Constanţa</w:t>
            </w:r>
          </w:p>
        </w:tc>
      </w:tr>
      <w:tr w:rsidR="00FA2CBF" w:rsidRPr="00287AFB" w14:paraId="184DAB88" w14:textId="77777777" w:rsidTr="00FA2CBF">
        <w:tc>
          <w:tcPr>
            <w:tcW w:w="4956" w:type="dxa"/>
          </w:tcPr>
          <w:p w14:paraId="7F924FB7"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2B092142" w14:textId="142C10CC"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Galaţi</w:t>
            </w:r>
          </w:p>
        </w:tc>
      </w:tr>
      <w:tr w:rsidR="00FA2CBF" w:rsidRPr="00287AFB" w14:paraId="2F184065" w14:textId="77777777" w:rsidTr="00FA2CBF">
        <w:tc>
          <w:tcPr>
            <w:tcW w:w="4956" w:type="dxa"/>
          </w:tcPr>
          <w:p w14:paraId="76BA4FFA"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649B2646" w14:textId="33797910"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Vrancea</w:t>
            </w:r>
          </w:p>
        </w:tc>
      </w:tr>
      <w:tr w:rsidR="00FA2CBF" w:rsidRPr="00287AFB" w14:paraId="3C8C475A" w14:textId="77777777" w:rsidTr="00FA2CBF">
        <w:tc>
          <w:tcPr>
            <w:tcW w:w="4956" w:type="dxa"/>
          </w:tcPr>
          <w:p w14:paraId="506B2AEC"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3A5A7D78" w14:textId="56262FDB"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Tulcea </w:t>
            </w:r>
          </w:p>
        </w:tc>
      </w:tr>
    </w:tbl>
    <w:p w14:paraId="5D0B62BA" w14:textId="77777777" w:rsidR="00B2091F" w:rsidRPr="00287AFB" w:rsidRDefault="00B2091F" w:rsidP="00B2091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4" w:name="_Toc158212642"/>
      <w:bookmarkStart w:id="75" w:name="_Toc158622018"/>
      <w:r w:rsidRPr="00287AFB">
        <w:rPr>
          <w:rFonts w:asciiTheme="minorHAnsi" w:hAnsiTheme="minorHAnsi" w:cs="Courier New"/>
          <w:bCs/>
          <w:caps w:val="0"/>
          <w:color w:val="27344C"/>
          <w:sz w:val="22"/>
          <w:szCs w:val="22"/>
          <w:lang w:val="ro-RO"/>
        </w:rPr>
        <w:lastRenderedPageBreak/>
        <w:t>Secțiunea: Buget - dimensiune egalitate de gen</w:t>
      </w:r>
      <w:bookmarkEnd w:id="74"/>
      <w:bookmarkEnd w:id="75"/>
    </w:p>
    <w:p w14:paraId="18D75B94" w14:textId="77777777" w:rsidR="00B2091F" w:rsidRPr="00287AFB" w:rsidRDefault="00B2091F" w:rsidP="00B2091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18E106B9" w14:textId="2D1A7BEA"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0BCBA567" w14:textId="77777777"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0B50A2B9" w14:textId="64B4E841"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dimensiune a egalității de gen în cadrul FSE+, FEDR, FC și FTJ</w:t>
      </w:r>
      <w:r w:rsidRPr="00287AFB">
        <w:rPr>
          <w:rFonts w:asciiTheme="minorHAnsi" w:hAnsiTheme="minorHAnsi" w:cs="Courier New"/>
          <w:color w:val="27344C"/>
          <w:sz w:val="22"/>
          <w:szCs w:val="22"/>
          <w:lang w:val="ro-RO"/>
        </w:rPr>
        <w:t xml:space="preserve">: se selectează din nomenclator </w:t>
      </w:r>
      <w:r w:rsidR="00583A44" w:rsidRPr="00287AFB">
        <w:rPr>
          <w:rFonts w:asciiTheme="minorHAnsi" w:hAnsiTheme="minorHAnsi" w:cs="Courier New"/>
          <w:color w:val="27344C"/>
          <w:sz w:val="22"/>
          <w:szCs w:val="22"/>
          <w:lang w:val="ro-RO"/>
        </w:rPr>
        <w:t>„Neutralitatea de gen”</w:t>
      </w:r>
    </w:p>
    <w:p w14:paraId="56CA59A4" w14:textId="09BF4F44"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totală eligibilă a proiectului. </w:t>
      </w:r>
    </w:p>
    <w:p w14:paraId="2BDDC604" w14:textId="77777777" w:rsidR="00B2091F" w:rsidRPr="00287AFB" w:rsidRDefault="00B2091F" w:rsidP="00B2091F">
      <w:pPr>
        <w:spacing w:before="120" w:after="120"/>
        <w:jc w:val="both"/>
        <w:rPr>
          <w:rFonts w:asciiTheme="minorHAnsi" w:hAnsiTheme="minorHAnsi" w:cs="Courier New"/>
          <w:color w:val="27344C"/>
          <w:sz w:val="22"/>
          <w:szCs w:val="22"/>
          <w:lang w:val="ro-RO"/>
        </w:rPr>
      </w:pPr>
    </w:p>
    <w:p w14:paraId="76024E55" w14:textId="77777777" w:rsidR="00B2091F" w:rsidRPr="00287AFB" w:rsidRDefault="00B2091F" w:rsidP="00B2091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r w:rsidRPr="00287AFB">
        <w:rPr>
          <w:rFonts w:asciiTheme="minorHAnsi" w:hAnsiTheme="minorHAnsi" w:cs="Courier New"/>
          <w:bCs/>
          <w:caps w:val="0"/>
          <w:color w:val="27344C"/>
          <w:sz w:val="22"/>
          <w:szCs w:val="22"/>
          <w:lang w:val="ro-RO"/>
        </w:rPr>
        <w:t xml:space="preserve"> </w:t>
      </w:r>
      <w:bookmarkStart w:id="76" w:name="_Toc158212643"/>
      <w:bookmarkStart w:id="77" w:name="_Toc158622019"/>
      <w:r w:rsidRPr="00287AFB">
        <w:rPr>
          <w:rFonts w:asciiTheme="minorHAnsi" w:hAnsiTheme="minorHAnsi" w:cs="Courier New"/>
          <w:bCs/>
          <w:caps w:val="0"/>
          <w:color w:val="27344C"/>
          <w:sz w:val="22"/>
          <w:szCs w:val="22"/>
          <w:lang w:val="ro-RO"/>
        </w:rPr>
        <w:t>Secțiunea: Buget - strategii macroregionale şi bazin maritim</w:t>
      </w:r>
      <w:bookmarkEnd w:id="76"/>
      <w:bookmarkEnd w:id="77"/>
    </w:p>
    <w:p w14:paraId="51840CA3" w14:textId="77777777" w:rsidR="00B2091F" w:rsidRPr="00287AFB" w:rsidRDefault="00B2091F" w:rsidP="00B2091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51E5A97F" w14:textId="37D1307B"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w:t>
      </w:r>
      <w:r w:rsidR="000D093F" w:rsidRPr="00287AFB">
        <w:rPr>
          <w:rFonts w:asciiTheme="minorHAnsi" w:hAnsiTheme="minorHAnsi" w:cs="Courier New"/>
          <w:color w:val="27344C"/>
          <w:sz w:val="22"/>
          <w:szCs w:val="22"/>
          <w:lang w:val="ro-RO"/>
        </w:rPr>
        <w:t xml:space="preserve"> aplicabil</w:t>
      </w:r>
    </w:p>
    <w:p w14:paraId="72A456A2" w14:textId="77777777"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0436702B" w14:textId="1D77F680" w:rsidR="00255864"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Strategii macroregionale şi bazin maritim</w:t>
      </w:r>
      <w:r w:rsidRPr="00287AFB">
        <w:rPr>
          <w:rFonts w:asciiTheme="minorHAnsi" w:hAnsiTheme="minorHAnsi" w:cs="Courier New"/>
          <w:color w:val="27344C"/>
          <w:sz w:val="22"/>
          <w:szCs w:val="22"/>
          <w:lang w:val="ro-RO"/>
        </w:rPr>
        <w:t xml:space="preserve">: se selectează din nomenclator </w:t>
      </w:r>
      <w:r w:rsidR="00F7309C" w:rsidRPr="00287AFB">
        <w:rPr>
          <w:rFonts w:asciiTheme="minorHAnsi" w:hAnsiTheme="minorHAnsi" w:cs="Courier New"/>
          <w:color w:val="27344C"/>
          <w:sz w:val="22"/>
          <w:szCs w:val="22"/>
          <w:lang w:val="ro-RO"/>
        </w:rPr>
        <w:t>„</w:t>
      </w:r>
      <w:r w:rsidR="00255864" w:rsidRPr="00287AFB">
        <w:rPr>
          <w:rFonts w:asciiTheme="minorHAnsi" w:hAnsiTheme="minorHAnsi" w:cs="Courier New"/>
          <w:color w:val="27344C"/>
          <w:sz w:val="22"/>
          <w:szCs w:val="22"/>
          <w:lang w:val="ro-RO"/>
        </w:rPr>
        <w:t>Strategia pentru regiunea Dunării”</w:t>
      </w:r>
    </w:p>
    <w:p w14:paraId="7F394C62" w14:textId="350E649B"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totală eligibilă a proiectului. </w:t>
      </w:r>
    </w:p>
    <w:p w14:paraId="4ACA77FC" w14:textId="77777777" w:rsidR="00BB41F8" w:rsidRPr="00287AFB" w:rsidRDefault="00BB41F8" w:rsidP="00BB41F8">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8" w:name="_Toc158212644"/>
      <w:bookmarkStart w:id="79" w:name="_Toc158622020"/>
      <w:r w:rsidRPr="00287AFB">
        <w:rPr>
          <w:rFonts w:asciiTheme="minorHAnsi" w:hAnsiTheme="minorHAnsi" w:cs="Courier New"/>
          <w:bCs/>
          <w:caps w:val="0"/>
          <w:color w:val="27344C"/>
          <w:sz w:val="22"/>
          <w:szCs w:val="22"/>
          <w:lang w:val="ro-RO"/>
        </w:rPr>
        <w:t>Secțiune: Criterii evaluare ETF</w:t>
      </w:r>
      <w:bookmarkEnd w:id="78"/>
      <w:bookmarkEnd w:id="79"/>
    </w:p>
    <w:p w14:paraId="5469EDF7" w14:textId="77777777" w:rsidR="00BB41F8" w:rsidRPr="00287AFB" w:rsidRDefault="00BB41F8" w:rsidP="00BB41F8">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0CF271E0" w14:textId="6D5B5691" w:rsidR="00A83265" w:rsidRPr="00287AFB" w:rsidRDefault="00A83265" w:rsidP="00A83265">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criteriul/sub-criteriul autoevaluat se va selecta opțiunea aplicabilă proiectului după apăsarea butonului </w:t>
      </w:r>
      <w:r w:rsidRPr="00287AFB">
        <w:rPr>
          <w:rFonts w:asciiTheme="minorHAnsi" w:hAnsiTheme="minorHAnsi" w:cs="Courier New"/>
          <w:noProof/>
          <w:color w:val="27344C"/>
          <w:sz w:val="22"/>
          <w:szCs w:val="22"/>
          <w:lang w:val="ro-RO" w:eastAsia="ro-RO"/>
        </w:rPr>
        <w:drawing>
          <wp:inline distT="0" distB="0" distL="0" distR="0" wp14:anchorId="5852975B" wp14:editId="7385592B">
            <wp:extent cx="809296" cy="244535"/>
            <wp:effectExtent l="0" t="0" r="3810" b="0"/>
            <wp:docPr id="1035412262" name="Picture 103541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4"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287AFB">
        <w:rPr>
          <w:rFonts w:asciiTheme="minorHAnsi" w:hAnsiTheme="minorHAnsi" w:cs="Courier New"/>
          <w:color w:val="27344C"/>
          <w:sz w:val="22"/>
          <w:szCs w:val="22"/>
          <w:lang w:val="ro-RO"/>
        </w:rPr>
        <w:t>.</w:t>
      </w:r>
    </w:p>
    <w:p w14:paraId="4C075F30" w14:textId="6C455DAB" w:rsidR="00A83265" w:rsidRPr="00287AFB" w:rsidRDefault="00A83265" w:rsidP="00A83265">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va selecta o singură opțiune de răspuns</w:t>
      </w:r>
      <w:r w:rsidR="00F55B67" w:rsidRPr="00287AFB">
        <w:rPr>
          <w:rFonts w:asciiTheme="minorHAnsi" w:hAnsiTheme="minorHAnsi" w:cs="Courier New"/>
          <w:color w:val="27344C"/>
          <w:sz w:val="22"/>
          <w:szCs w:val="22"/>
          <w:lang w:val="ro-RO"/>
        </w:rPr>
        <w:t>, respectiv DA sau NU.</w:t>
      </w:r>
    </w:p>
    <w:p w14:paraId="0401E8F4" w14:textId="57857F82" w:rsidR="00A83265" w:rsidRPr="00287AFB" w:rsidRDefault="00F55B67" w:rsidP="00A83265">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w:t>
      </w:r>
      <w:r w:rsidR="00A83265" w:rsidRPr="00287AFB">
        <w:rPr>
          <w:rFonts w:asciiTheme="minorHAnsi" w:hAnsiTheme="minorHAnsi" w:cs="Courier New"/>
          <w:color w:val="27344C"/>
          <w:sz w:val="22"/>
          <w:szCs w:val="22"/>
          <w:lang w:val="ro-RO"/>
        </w:rPr>
        <w:t>olicitantul poate argumenta în câmpul ”Explicație”, opțiunea selectată.</w:t>
      </w:r>
    </w:p>
    <w:p w14:paraId="57B4FD14" w14:textId="77777777" w:rsidR="00F55B67" w:rsidRPr="00287AFB" w:rsidRDefault="00F55B67" w:rsidP="00F55B67">
      <w:pPr>
        <w:spacing w:before="120" w:after="120"/>
        <w:jc w:val="both"/>
        <w:rPr>
          <w:rFonts w:asciiTheme="minorHAnsi" w:hAnsiTheme="minorHAnsi" w:cs="Courier New"/>
          <w:color w:val="27344C"/>
          <w:sz w:val="22"/>
          <w:szCs w:val="22"/>
          <w:lang w:val="ro-RO"/>
        </w:rPr>
      </w:pPr>
    </w:p>
    <w:p w14:paraId="555DC8FF" w14:textId="77777777" w:rsidR="00F55B67" w:rsidRPr="00287AFB" w:rsidRDefault="00F55B67" w:rsidP="00F55B67">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80" w:name="_Toc158212645"/>
      <w:bookmarkStart w:id="81" w:name="_Toc158622021"/>
      <w:r w:rsidRPr="00287AFB">
        <w:rPr>
          <w:rFonts w:asciiTheme="minorHAnsi" w:hAnsiTheme="minorHAnsi" w:cs="Courier New"/>
          <w:bCs/>
          <w:caps w:val="0"/>
          <w:color w:val="27344C"/>
          <w:sz w:val="22"/>
          <w:szCs w:val="22"/>
          <w:lang w:val="ro-RO"/>
        </w:rPr>
        <w:t>Secțiunea: Declarația unică</w:t>
      </w:r>
      <w:bookmarkEnd w:id="80"/>
      <w:bookmarkEnd w:id="81"/>
    </w:p>
    <w:p w14:paraId="09F4CB96" w14:textId="77777777" w:rsidR="00F55B67" w:rsidRPr="00287AFB" w:rsidRDefault="00F55B67" w:rsidP="00F55B6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0F32F104" w14:textId="77777777" w:rsidR="00F55B67" w:rsidRPr="00287AFB" w:rsidRDefault="00F55B67" w:rsidP="00F55B67">
      <w:pPr>
        <w:spacing w:before="120" w:after="120"/>
        <w:jc w:val="both"/>
        <w:rPr>
          <w:rFonts w:asciiTheme="minorHAnsi" w:hAnsiTheme="minorHAnsi"/>
          <w:iCs/>
          <w:color w:val="27344C"/>
          <w:sz w:val="22"/>
          <w:szCs w:val="22"/>
          <w:lang w:val="ro-RO"/>
        </w:rPr>
      </w:pPr>
      <w:r w:rsidRPr="00287AFB">
        <w:rPr>
          <w:rFonts w:asciiTheme="minorHAnsi" w:hAnsiTheme="minorHAnsi"/>
          <w:iCs/>
          <w:color w:val="27344C"/>
          <w:sz w:val="22"/>
          <w:szCs w:val="22"/>
          <w:lang w:val="ro-RO"/>
        </w:rPr>
        <w:t>Declarația unică este generată de sistemul informatic MySMIS2021/SMIS2021+</w:t>
      </w:r>
      <w:r w:rsidRPr="00287AFB">
        <w:rPr>
          <w:rFonts w:asciiTheme="minorHAnsi" w:hAnsiTheme="minorHAnsi"/>
          <w:color w:val="27344C"/>
          <w:sz w:val="22"/>
          <w:szCs w:val="22"/>
          <w:lang w:val="ro-RO"/>
        </w:rPr>
        <w:t>,</w:t>
      </w:r>
      <w:r w:rsidRPr="00287AFB">
        <w:rPr>
          <w:rFonts w:asciiTheme="minorHAnsi" w:hAnsiTheme="minorHAnsi"/>
          <w:iCs/>
          <w:color w:val="27344C"/>
          <w:sz w:val="22"/>
          <w:szCs w:val="22"/>
          <w:lang w:val="ro-RO"/>
        </w:rPr>
        <w:t xml:space="preserve"> se completează de solicitant şi se semnează cu semnătură electronică extinsă de către reprezentantul legal al acestuia.</w:t>
      </w:r>
    </w:p>
    <w:p w14:paraId="3054F0C9" w14:textId="77777777" w:rsidR="00F55B67" w:rsidRPr="00287AFB" w:rsidRDefault="00F55B67" w:rsidP="00F55B67">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încărcarea Declarației unice se apasă butonul </w:t>
      </w:r>
      <w:r w:rsidRPr="00287AFB">
        <w:rPr>
          <w:rFonts w:asciiTheme="minorHAnsi" w:hAnsiTheme="minorHAnsi" w:cs="Courier New"/>
          <w:noProof/>
          <w:color w:val="27344C"/>
          <w:sz w:val="22"/>
          <w:szCs w:val="22"/>
          <w:lang w:val="ro-RO" w:eastAsia="ro-RO"/>
        </w:rPr>
        <w:drawing>
          <wp:inline distT="0" distB="0" distL="0" distR="0" wp14:anchorId="598C9F99" wp14:editId="26E294C7">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287AFB">
        <w:rPr>
          <w:rFonts w:asciiTheme="minorHAnsi" w:hAnsiTheme="minorHAnsi" w:cs="Courier New"/>
          <w:color w:val="27344C"/>
          <w:sz w:val="22"/>
          <w:szCs w:val="22"/>
          <w:lang w:val="ro-RO"/>
        </w:rPr>
        <w:t>.</w:t>
      </w:r>
    </w:p>
    <w:p w14:paraId="45A609B0" w14:textId="77777777" w:rsidR="00F55B67" w:rsidRPr="00287AFB" w:rsidRDefault="00F55B67" w:rsidP="00F55B67">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55B67" w:rsidRPr="00287AFB" w14:paraId="3B8E34CE" w14:textId="77777777" w:rsidTr="00FA2CBF">
        <w:tc>
          <w:tcPr>
            <w:tcW w:w="8364" w:type="dxa"/>
            <w:shd w:val="pct10" w:color="auto" w:fill="auto"/>
          </w:tcPr>
          <w:p w14:paraId="0DCE8766" w14:textId="77777777" w:rsidR="00F55B67" w:rsidRPr="00287AFB" w:rsidRDefault="00F55B67" w:rsidP="00FA2CBF">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472CFB18" w14:textId="77777777" w:rsidR="00F55B67" w:rsidRPr="00287AFB" w:rsidRDefault="00F55B67" w:rsidP="00FA2CB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23A9938C" w14:textId="77777777" w:rsidR="00F55B67" w:rsidRPr="00287AFB" w:rsidRDefault="00F55B67" w:rsidP="00FA2CB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Orice modificare a bugetului proiectului după încărcarea Declarației unice implică ștergerea acesteia!</w:t>
            </w:r>
          </w:p>
        </w:tc>
      </w:tr>
    </w:tbl>
    <w:p w14:paraId="15A9ADCF" w14:textId="77777777" w:rsidR="007F307C" w:rsidRPr="00287AFB" w:rsidRDefault="007F307C" w:rsidP="007F307C">
      <w:pPr>
        <w:pStyle w:val="Heading1"/>
        <w:numPr>
          <w:ilvl w:val="0"/>
          <w:numId w:val="36"/>
        </w:numPr>
        <w:shd w:val="clear" w:color="auto" w:fill="B4C6E7" w:themeFill="accent1" w:themeFillTint="66"/>
        <w:ind w:left="709" w:hanging="709"/>
        <w:rPr>
          <w:rFonts w:asciiTheme="minorHAnsi" w:hAnsiTheme="minorHAnsi" w:cs="Courier New"/>
          <w:b w:val="0"/>
          <w:bCs/>
          <w:color w:val="27344C"/>
          <w:sz w:val="22"/>
          <w:szCs w:val="22"/>
          <w:lang w:val="ro-RO"/>
        </w:rPr>
      </w:pPr>
      <w:bookmarkStart w:id="82" w:name="_Toc158212646"/>
      <w:bookmarkStart w:id="83" w:name="_Toc158622022"/>
      <w:r w:rsidRPr="00287AFB">
        <w:rPr>
          <w:rFonts w:asciiTheme="minorHAnsi" w:hAnsiTheme="minorHAnsi" w:cs="Courier New"/>
          <w:bCs/>
          <w:color w:val="27344C"/>
          <w:sz w:val="22"/>
          <w:szCs w:val="22"/>
          <w:lang w:val="ro-RO"/>
        </w:rPr>
        <w:lastRenderedPageBreak/>
        <w:t>ÎNCĂRCAREA DOCUMENTELOR ANEXĂ LA CEREREA DE FINANȚARE</w:t>
      </w:r>
      <w:bookmarkEnd w:id="82"/>
      <w:bookmarkEnd w:id="83"/>
    </w:p>
    <w:p w14:paraId="297D9473" w14:textId="77777777"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Toate documentele încărcate în sistemul informatic MySMIS2021/SMIS2021+ trebuie să fie asumate prin semnarea cu un certificat digital calificat deținut de utilizator, cu respectarea prevederilor din ghidul solicitantului de finanțare.</w:t>
      </w:r>
    </w:p>
    <w:p w14:paraId="51B4C6BC" w14:textId="77777777"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Sistemul informatic MySMIS2021/SMIS2021+ permite atașarea, la anumite secțiuni, a unor documente la cererea de finanțare, prin încărcarea fișierelor ce conțin aceste documente.</w:t>
      </w:r>
    </w:p>
    <w:p w14:paraId="1F38F4AA" w14:textId="61EA8C43"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Conform prevederilor din </w:t>
      </w:r>
      <w:r w:rsidR="000D093F" w:rsidRPr="00287AFB">
        <w:rPr>
          <w:rFonts w:asciiTheme="minorHAnsi" w:hAnsiTheme="minorHAnsi" w:cs="Arial"/>
          <w:color w:val="27344C"/>
          <w:sz w:val="22"/>
          <w:szCs w:val="22"/>
          <w:lang w:val="ro-RO"/>
        </w:rPr>
        <w:t>GSF</w:t>
      </w:r>
      <w:r w:rsidRPr="00287AFB">
        <w:rPr>
          <w:rFonts w:asciiTheme="minorHAnsi" w:hAnsiTheme="minorHAnsi" w:cs="Arial"/>
          <w:color w:val="27344C"/>
          <w:sz w:val="22"/>
          <w:szCs w:val="22"/>
          <w:lang w:val="ro-RO"/>
        </w:rPr>
        <w:t xml:space="preserve">, </w:t>
      </w:r>
      <w:r w:rsidRPr="00287AFB">
        <w:rPr>
          <w:rFonts w:asciiTheme="minorHAnsi" w:hAnsiTheme="minorHAnsi" w:cs="Arial"/>
          <w:b/>
          <w:color w:val="27344C"/>
          <w:sz w:val="22"/>
          <w:szCs w:val="22"/>
          <w:lang w:val="ro-RO"/>
        </w:rPr>
        <w:t xml:space="preserve">este obligatorie anexarea documentelor enumerate la capitolul </w:t>
      </w:r>
      <w:r w:rsidR="000D093F" w:rsidRPr="00287AFB">
        <w:rPr>
          <w:rFonts w:asciiTheme="minorHAnsi" w:hAnsiTheme="minorHAnsi" w:cs="Arial"/>
          <w:b/>
          <w:color w:val="27344C"/>
          <w:sz w:val="22"/>
          <w:szCs w:val="22"/>
          <w:lang w:val="ro-RO"/>
        </w:rPr>
        <w:t>7.4</w:t>
      </w:r>
      <w:r w:rsidRPr="00287AFB">
        <w:rPr>
          <w:rFonts w:asciiTheme="minorHAnsi" w:hAnsiTheme="minorHAnsi" w:cs="Arial"/>
          <w:b/>
          <w:color w:val="27344C"/>
          <w:sz w:val="22"/>
          <w:szCs w:val="22"/>
          <w:lang w:val="ro-RO"/>
        </w:rPr>
        <w:t xml:space="preserve"> Anexe și documente obligatorii la depunerea cererii</w:t>
      </w:r>
      <w:r w:rsidRPr="00287AFB">
        <w:rPr>
          <w:rFonts w:asciiTheme="minorHAnsi" w:hAnsiTheme="minorHAnsi" w:cs="Arial"/>
          <w:color w:val="27344C"/>
          <w:sz w:val="22"/>
          <w:szCs w:val="22"/>
          <w:lang w:val="ro-RO"/>
        </w:rPr>
        <w:t>.</w:t>
      </w:r>
    </w:p>
    <w:p w14:paraId="670ED37B" w14:textId="77777777"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Anexele pot fi încărcate în totalitate la o singură secțiune din cererea de finanțare (spre exemplu, la secțiunea Solicitant), în copie format PDF sub semnătură electronică extinsă certificată a reprezentantului legal al solicitantului</w:t>
      </w:r>
      <w:r w:rsidRPr="00287AFB">
        <w:rPr>
          <w:rFonts w:asciiTheme="minorHAnsi" w:hAnsiTheme="minorHAnsi" w:cs="Calibri"/>
          <w:bCs/>
          <w:color w:val="27344C"/>
          <w:sz w:val="22"/>
          <w:szCs w:val="22"/>
          <w:lang w:val="ro-RO"/>
        </w:rPr>
        <w:t xml:space="preserve">. </w:t>
      </w:r>
      <w:r w:rsidRPr="00287AFB">
        <w:rPr>
          <w:rFonts w:asciiTheme="minorHAnsi" w:hAnsiTheme="minorHAnsi" w:cs="Arial"/>
          <w:color w:val="27344C"/>
          <w:sz w:val="22"/>
          <w:szCs w:val="22"/>
          <w:lang w:val="ro-RO"/>
        </w:rPr>
        <w:t>Documentele anexate vor fi scanate integral, denumite corespunzător, ușor de identificat și lizibile.</w:t>
      </w:r>
    </w:p>
    <w:p w14:paraId="3ED3F897" w14:textId="0E867869"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Anexele la </w:t>
      </w:r>
      <w:r w:rsidR="000D093F" w:rsidRPr="00287AFB">
        <w:rPr>
          <w:rFonts w:asciiTheme="minorHAnsi" w:hAnsiTheme="minorHAnsi" w:cs="Arial"/>
          <w:color w:val="27344C"/>
          <w:sz w:val="22"/>
          <w:szCs w:val="22"/>
          <w:lang w:val="ro-RO"/>
        </w:rPr>
        <w:t>GSF</w:t>
      </w:r>
      <w:r w:rsidRPr="00287AFB">
        <w:rPr>
          <w:rFonts w:asciiTheme="minorHAnsi" w:hAnsiTheme="minorHAnsi" w:cs="Arial"/>
          <w:color w:val="27344C"/>
          <w:sz w:val="22"/>
          <w:szCs w:val="22"/>
          <w:lang w:val="ro-RO"/>
        </w:rPr>
        <w:t xml:space="preserve"> sunt fie un formular standard care trebuie respectat, fie un formular recomandat. </w:t>
      </w:r>
    </w:p>
    <w:p w14:paraId="3781FA4B" w14:textId="77777777" w:rsidR="00EE702D" w:rsidRPr="00287AFB" w:rsidRDefault="00EE702D" w:rsidP="00EE702D">
      <w:pPr>
        <w:spacing w:before="120" w:after="120"/>
        <w:jc w:val="both"/>
        <w:rPr>
          <w:rFonts w:asciiTheme="minorHAnsi" w:hAnsiTheme="minorHAnsi"/>
          <w:iCs/>
          <w:color w:val="27344C"/>
          <w:sz w:val="22"/>
          <w:szCs w:val="22"/>
          <w:lang w:val="ro-RO"/>
        </w:rPr>
      </w:pPr>
      <w:r w:rsidRPr="00287AFB">
        <w:rPr>
          <w:rFonts w:asciiTheme="minorHAnsi" w:hAnsiTheme="minorHAnsi"/>
          <w:iCs/>
          <w:color w:val="27344C"/>
          <w:sz w:val="22"/>
          <w:szCs w:val="22"/>
          <w:lang w:val="ro-RO"/>
        </w:rPr>
        <w:t>Documentele încărcate în sistemul informatic MySMIS2021/SMIS2021+, ca parte integrantă a documentației cererii de finanțare, trebuie să fie lizibile, ușor de identificat, denumite corespunzător și complete. Se recomandă scanarea planșelor, schițelor, tabelelor de dimensiuni mari, la o rezoluție adecvată pentru a asigura lizibilitatea.</w:t>
      </w:r>
    </w:p>
    <w:p w14:paraId="62459A13" w14:textId="0B148C3A" w:rsidR="00EE702D" w:rsidRPr="00287AFB" w:rsidRDefault="00EE702D" w:rsidP="000D093F">
      <w:pPr>
        <w:spacing w:before="120" w:after="120"/>
        <w:jc w:val="both"/>
        <w:rPr>
          <w:rFonts w:asciiTheme="minorHAnsi" w:hAnsiTheme="minorHAnsi"/>
          <w:iCs/>
          <w:color w:val="27344C"/>
          <w:sz w:val="22"/>
          <w:szCs w:val="22"/>
          <w:lang w:val="ro-RO"/>
        </w:rPr>
      </w:pPr>
      <w:r w:rsidRPr="00287AFB">
        <w:rPr>
          <w:rFonts w:asciiTheme="minorHAnsi" w:hAnsiTheme="minorHAnsi"/>
          <w:iCs/>
          <w:color w:val="27344C"/>
          <w:sz w:val="22"/>
          <w:szCs w:val="22"/>
          <w:lang w:val="ro-RO"/>
        </w:rPr>
        <w:t>Documentele pot fi încărcate la depunerea cererii de finanțare sau ca urmare a răspunsului la clarificări. La depunerea cererii de finanțare, documentele se vor încărca la secțiunea Solicitant. Ca răspuns la clarificări, documentele se vor încărca la secțiunea</w:t>
      </w:r>
      <w:r w:rsidRPr="00287AFB">
        <w:rPr>
          <w:rFonts w:asciiTheme="minorHAnsi" w:hAnsiTheme="minorHAnsi" w:cs="Arial"/>
          <w:color w:val="27344C"/>
          <w:sz w:val="22"/>
          <w:szCs w:val="22"/>
          <w:lang w:val="ro-RO"/>
        </w:rPr>
        <w:t xml:space="preserve"> Clarificare, având denumirea fișierelor de forma Răspuns n_Numele documentului, unde „n” este nr. adresei de răspuns.</w:t>
      </w:r>
    </w:p>
    <w:p w14:paraId="2334A604" w14:textId="77777777" w:rsidR="00EE702D" w:rsidRPr="00287AFB" w:rsidRDefault="00EE702D" w:rsidP="00EE702D">
      <w:pPr>
        <w:pStyle w:val="Heading1"/>
        <w:numPr>
          <w:ilvl w:val="0"/>
          <w:numId w:val="36"/>
        </w:numPr>
        <w:shd w:val="clear" w:color="auto" w:fill="B4C6E7" w:themeFill="accent1" w:themeFillTint="66"/>
        <w:ind w:left="709" w:hanging="709"/>
        <w:rPr>
          <w:rFonts w:asciiTheme="minorHAnsi" w:hAnsiTheme="minorHAnsi" w:cs="Courier New"/>
          <w:b w:val="0"/>
          <w:bCs/>
          <w:color w:val="27344C"/>
          <w:sz w:val="22"/>
          <w:szCs w:val="22"/>
          <w:lang w:val="ro-RO"/>
        </w:rPr>
      </w:pPr>
      <w:bookmarkStart w:id="84" w:name="_Toc158212647"/>
      <w:bookmarkStart w:id="85" w:name="_Toc158622023"/>
      <w:r w:rsidRPr="00287AFB">
        <w:rPr>
          <w:rFonts w:asciiTheme="minorHAnsi" w:hAnsiTheme="minorHAnsi" w:cs="Courier New"/>
          <w:bCs/>
          <w:color w:val="27344C"/>
          <w:sz w:val="22"/>
          <w:szCs w:val="22"/>
          <w:lang w:val="ro-RO"/>
        </w:rPr>
        <w:t>TRANSMITEREA PROIECTULUI</w:t>
      </w:r>
      <w:bookmarkEnd w:id="84"/>
      <w:bookmarkEnd w:id="85"/>
    </w:p>
    <w:p w14:paraId="35D1BC7F" w14:textId="77777777" w:rsidR="00EE702D" w:rsidRPr="00287AFB" w:rsidRDefault="00EE702D" w:rsidP="00EE702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Transmiterea proiectului se realizează din secțiunea Transmitere proiect, subsecțiunea Validare. </w:t>
      </w:r>
    </w:p>
    <w:p w14:paraId="4A393432" w14:textId="77777777" w:rsidR="00EE702D" w:rsidRPr="00287AFB" w:rsidRDefault="00EE702D" w:rsidP="00EE702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Pentru transmiterea proiectului este necesară efectuarea unei validări de completare a proiectului. În acest sens, se apasă butonul „Validare pre-transmitere” și se afișează îndeplinirea sau nu a tuturor condițiilor de completare obligatorii a secțiunilor din proiect.</w:t>
      </w:r>
    </w:p>
    <w:p w14:paraId="0F9436C3" w14:textId="77777777" w:rsidR="00EE702D" w:rsidRPr="00287AFB" w:rsidRDefault="00EE702D" w:rsidP="00EE702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În cazul în care există zone obligatorii necompletate, aplicația va indica în zona Validări, unde există neconcordanțe, iar butonul Blocare proiect nu este accesibil.</w:t>
      </w:r>
    </w:p>
    <w:p w14:paraId="5EA45B0B" w14:textId="097F24DD" w:rsidR="00EE702D" w:rsidRPr="00287AFB" w:rsidRDefault="00EE702D" w:rsidP="00EE702D">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Courier New"/>
          <w:color w:val="27344C"/>
          <w:sz w:val="22"/>
          <w:szCs w:val="22"/>
          <w:lang w:val="ro-RO"/>
        </w:rPr>
        <w:t>După remedierea neconcordanțelor, butonul Blocare proiect devine accesibil. După blocarea proiectului, se descarcă formularul cererii de finanțare, se semnează cu semnătura reprezentantului legal al solicitantului</w:t>
      </w:r>
      <w:r w:rsidR="00A45886" w:rsidRPr="00287AFB">
        <w:rPr>
          <w:rFonts w:asciiTheme="minorHAnsi" w:hAnsiTheme="minorHAnsi" w:cs="Courier New"/>
          <w:color w:val="27344C"/>
          <w:sz w:val="22"/>
          <w:szCs w:val="22"/>
          <w:lang w:val="ro-RO"/>
        </w:rPr>
        <w:t>, se încarcă în sistem și se transmite.</w:t>
      </w:r>
    </w:p>
    <w:p w14:paraId="7559AB1F" w14:textId="77777777" w:rsidR="00BF6573" w:rsidRPr="00287AFB" w:rsidRDefault="00BF6573" w:rsidP="00303670">
      <w:pPr>
        <w:spacing w:before="120" w:after="120" w:line="264" w:lineRule="auto"/>
        <w:jc w:val="both"/>
        <w:rPr>
          <w:rFonts w:asciiTheme="minorHAnsi" w:hAnsiTheme="minorHAnsi" w:cs="Arial"/>
          <w:color w:val="9A00FF"/>
          <w:sz w:val="22"/>
          <w:szCs w:val="22"/>
          <w:lang w:val="ro-RO"/>
        </w:rPr>
      </w:pPr>
    </w:p>
    <w:sectPr w:rsidR="00BF6573" w:rsidRPr="00287AFB" w:rsidSect="006C4540">
      <w:headerReference w:type="even" r:id="rId56"/>
      <w:headerReference w:type="default" r:id="rId57"/>
      <w:footerReference w:type="even" r:id="rId58"/>
      <w:footerReference w:type="default" r:id="rId59"/>
      <w:headerReference w:type="first" r:id="rId60"/>
      <w:footerReference w:type="first" r:id="rId61"/>
      <w:pgSz w:w="11906" w:h="16838"/>
      <w:pgMar w:top="1842" w:right="991"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99CC5D2" w14:textId="77777777" w:rsidR="00EB6606" w:rsidRDefault="00EB6606" w:rsidP="00ED68A0">
      <w:r>
        <w:separator/>
      </w:r>
    </w:p>
  </w:endnote>
  <w:endnote w:type="continuationSeparator" w:id="0">
    <w:p w14:paraId="27152A2A" w14:textId="77777777" w:rsidR="00EB6606" w:rsidRDefault="00EB6606"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ontserrat">
    <w:altName w:val="Calibri"/>
    <w:charset w:val="EE"/>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charset w:val="00"/>
    <w:family w:val="roman"/>
    <w:pitch w:val="default"/>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38501866"/>
      <w:docPartObj>
        <w:docPartGallery w:val="Page Numbers (Bottom of Page)"/>
        <w:docPartUnique/>
      </w:docPartObj>
    </w:sdtPr>
    <w:sdtEndPr>
      <w:rPr>
        <w:rStyle w:val="PageNumber"/>
      </w:rPr>
    </w:sdtEndPr>
    <w:sdtContent>
      <w:p w14:paraId="417FF92A" w14:textId="75C75A4A" w:rsidR="00FA2CBF" w:rsidRDefault="00FA2CB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FA2CBF" w:rsidRDefault="00FA2CB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78281849"/>
      <w:docPartObj>
        <w:docPartGallery w:val="Page Numbers (Bottom of Page)"/>
        <w:docPartUnique/>
      </w:docPartObj>
    </w:sdtPr>
    <w:sdtEndPr>
      <w:rPr>
        <w:noProof/>
      </w:rPr>
    </w:sdtEndPr>
    <w:sdtContent>
      <w:p w14:paraId="1D75AECD" w14:textId="4F6D9AD9" w:rsidR="00E12338" w:rsidRDefault="00E12338">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E52F56B" w14:textId="4682A80C" w:rsidR="00FA2CBF" w:rsidRPr="008F6C3C" w:rsidRDefault="00FA2CBF" w:rsidP="0094089A">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55F735" w14:textId="77777777" w:rsidR="00A240BC" w:rsidRDefault="00A240B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2BFAF8" w14:textId="77777777" w:rsidR="00EB6606" w:rsidRDefault="00EB6606" w:rsidP="00ED68A0">
      <w:r>
        <w:separator/>
      </w:r>
    </w:p>
  </w:footnote>
  <w:footnote w:type="continuationSeparator" w:id="0">
    <w:p w14:paraId="7C7CFF4C" w14:textId="77777777" w:rsidR="00EB6606" w:rsidRDefault="00EB6606"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8C4259" w14:textId="77777777" w:rsidR="00A240BC" w:rsidRDefault="00A240B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2AE968D5" w:rsidR="00FA2CBF" w:rsidRDefault="00EB6606">
    <w:pPr>
      <w:pStyle w:val="Header"/>
    </w:pPr>
    <w:sdt>
      <w:sdtPr>
        <w:id w:val="-1362202175"/>
        <w:docPartObj>
          <w:docPartGallery w:val="Watermarks"/>
          <w:docPartUnique/>
        </w:docPartObj>
      </w:sdtPr>
      <w:sdtEndPr/>
      <w:sdtContent>
        <w:r>
          <w:rPr>
            <w:noProof/>
          </w:rPr>
          <w:pict w14:anchorId="00F98D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FA2CBF" w:rsidRPr="00DD02B8">
      <w:rPr>
        <w:noProof/>
        <w:lang w:eastAsia="ro-RO"/>
      </w:rPr>
      <w:drawing>
        <wp:inline distT="0" distB="0" distL="0" distR="0" wp14:anchorId="31E4D6B3" wp14:editId="330D4EB2">
          <wp:extent cx="5760720" cy="6553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0BC3A4" w14:textId="77777777" w:rsidR="00A240BC" w:rsidRDefault="00A240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920205"/>
    <w:multiLevelType w:val="hybridMultilevel"/>
    <w:tmpl w:val="8714953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20183E"/>
    <w:multiLevelType w:val="hybridMultilevel"/>
    <w:tmpl w:val="887A29DE"/>
    <w:lvl w:ilvl="0" w:tplc="FBB01C92">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2" w15:restartNumberingAfterBreak="0">
    <w:nsid w:val="04DC1A15"/>
    <w:multiLevelType w:val="hybridMultilevel"/>
    <w:tmpl w:val="0256F664"/>
    <w:lvl w:ilvl="0" w:tplc="0420A434">
      <w:start w:val="1"/>
      <w:numFmt w:val="upperRoman"/>
      <w:lvlText w:val="%1."/>
      <w:lvlJc w:val="left"/>
      <w:pPr>
        <w:ind w:left="1080" w:hanging="7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50E0AC0"/>
    <w:multiLevelType w:val="hybridMultilevel"/>
    <w:tmpl w:val="1B06F4EA"/>
    <w:lvl w:ilvl="0" w:tplc="04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4"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9093E10"/>
    <w:multiLevelType w:val="hybridMultilevel"/>
    <w:tmpl w:val="92203B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2516FC0"/>
    <w:multiLevelType w:val="hybridMultilevel"/>
    <w:tmpl w:val="2C90FA56"/>
    <w:lvl w:ilvl="0" w:tplc="08090001">
      <w:start w:val="1"/>
      <w:numFmt w:val="bullet"/>
      <w:lvlText w:val=""/>
      <w:lvlJc w:val="left"/>
      <w:pPr>
        <w:ind w:left="720" w:hanging="360"/>
      </w:pPr>
      <w:rPr>
        <w:rFonts w:ascii="Symbol" w:hAnsi="Symbol"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9" w15:restartNumberingAfterBreak="0">
    <w:nsid w:val="129C1632"/>
    <w:multiLevelType w:val="hybridMultilevel"/>
    <w:tmpl w:val="4704C3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11"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CEA734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13"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1F90662"/>
    <w:multiLevelType w:val="hybridMultilevel"/>
    <w:tmpl w:val="FEFE0D84"/>
    <w:lvl w:ilvl="0" w:tplc="FFFFFFFF">
      <w:start w:val="1"/>
      <w:numFmt w:val="lowerLetter"/>
      <w:lvlText w:val="%1)"/>
      <w:lvlJc w:val="left"/>
      <w:pPr>
        <w:ind w:left="180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9"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 w15:restartNumberingAfterBreak="0">
    <w:nsid w:val="2A9C6C47"/>
    <w:multiLevelType w:val="hybridMultilevel"/>
    <w:tmpl w:val="60308E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D7B0122"/>
    <w:multiLevelType w:val="hybridMultilevel"/>
    <w:tmpl w:val="1160F568"/>
    <w:lvl w:ilvl="0" w:tplc="04090003">
      <w:start w:val="1"/>
      <w:numFmt w:val="bullet"/>
      <w:lvlText w:val="o"/>
      <w:lvlJc w:val="left"/>
      <w:pPr>
        <w:ind w:left="90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13D1BC8"/>
    <w:multiLevelType w:val="hybridMultilevel"/>
    <w:tmpl w:val="21AE60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0BD556A"/>
    <w:multiLevelType w:val="hybridMultilevel"/>
    <w:tmpl w:val="2E7E0CFE"/>
    <w:lvl w:ilvl="0" w:tplc="08090013">
      <w:start w:val="1"/>
      <w:numFmt w:val="upperRoman"/>
      <w:lvlText w:val="%1."/>
      <w:lvlJc w:val="righ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A46212D"/>
    <w:multiLevelType w:val="hybridMultilevel"/>
    <w:tmpl w:val="086217F6"/>
    <w:lvl w:ilvl="0" w:tplc="08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27" w15:restartNumberingAfterBreak="0">
    <w:nsid w:val="4D4D4EF2"/>
    <w:multiLevelType w:val="hybridMultilevel"/>
    <w:tmpl w:val="84820572"/>
    <w:lvl w:ilvl="0" w:tplc="27204F8A">
      <w:start w:val="1"/>
      <w:numFmt w:val="lowerLetter"/>
      <w:lvlText w:val="%1)"/>
      <w:lvlJc w:val="left"/>
      <w:pPr>
        <w:ind w:left="1070" w:hanging="360"/>
      </w:pPr>
      <w:rPr>
        <w:b w:val="0"/>
        <w:bCs/>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28" w15:restartNumberingAfterBreak="0">
    <w:nsid w:val="4DD103ED"/>
    <w:multiLevelType w:val="hybridMultilevel"/>
    <w:tmpl w:val="01847B88"/>
    <w:lvl w:ilvl="0" w:tplc="9A9A896A">
      <w:start w:val="1"/>
      <w:numFmt w:val="decimal"/>
      <w:lvlText w:val="III.%1"/>
      <w:lvlJc w:val="left"/>
      <w:pPr>
        <w:ind w:left="789" w:hanging="360"/>
      </w:pPr>
      <w:rPr>
        <w:rFonts w:hint="default"/>
        <w:b/>
        <w:bCs w:val="0"/>
      </w:rPr>
    </w:lvl>
    <w:lvl w:ilvl="1" w:tplc="08090019" w:tentative="1">
      <w:start w:val="1"/>
      <w:numFmt w:val="lowerLetter"/>
      <w:lvlText w:val="%2."/>
      <w:lvlJc w:val="left"/>
      <w:pPr>
        <w:ind w:left="1509" w:hanging="360"/>
      </w:pPr>
    </w:lvl>
    <w:lvl w:ilvl="2" w:tplc="0809001B" w:tentative="1">
      <w:start w:val="1"/>
      <w:numFmt w:val="lowerRoman"/>
      <w:lvlText w:val="%3."/>
      <w:lvlJc w:val="right"/>
      <w:pPr>
        <w:ind w:left="2229" w:hanging="180"/>
      </w:pPr>
    </w:lvl>
    <w:lvl w:ilvl="3" w:tplc="0809000F" w:tentative="1">
      <w:start w:val="1"/>
      <w:numFmt w:val="decimal"/>
      <w:lvlText w:val="%4."/>
      <w:lvlJc w:val="left"/>
      <w:pPr>
        <w:ind w:left="2949" w:hanging="360"/>
      </w:pPr>
    </w:lvl>
    <w:lvl w:ilvl="4" w:tplc="08090019" w:tentative="1">
      <w:start w:val="1"/>
      <w:numFmt w:val="lowerLetter"/>
      <w:lvlText w:val="%5."/>
      <w:lvlJc w:val="left"/>
      <w:pPr>
        <w:ind w:left="3669" w:hanging="360"/>
      </w:pPr>
    </w:lvl>
    <w:lvl w:ilvl="5" w:tplc="0809001B" w:tentative="1">
      <w:start w:val="1"/>
      <w:numFmt w:val="lowerRoman"/>
      <w:lvlText w:val="%6."/>
      <w:lvlJc w:val="right"/>
      <w:pPr>
        <w:ind w:left="4389" w:hanging="180"/>
      </w:pPr>
    </w:lvl>
    <w:lvl w:ilvl="6" w:tplc="0809000F" w:tentative="1">
      <w:start w:val="1"/>
      <w:numFmt w:val="decimal"/>
      <w:lvlText w:val="%7."/>
      <w:lvlJc w:val="left"/>
      <w:pPr>
        <w:ind w:left="5109" w:hanging="360"/>
      </w:pPr>
    </w:lvl>
    <w:lvl w:ilvl="7" w:tplc="08090019" w:tentative="1">
      <w:start w:val="1"/>
      <w:numFmt w:val="lowerLetter"/>
      <w:lvlText w:val="%8."/>
      <w:lvlJc w:val="left"/>
      <w:pPr>
        <w:ind w:left="5829" w:hanging="360"/>
      </w:pPr>
    </w:lvl>
    <w:lvl w:ilvl="8" w:tplc="0809001B" w:tentative="1">
      <w:start w:val="1"/>
      <w:numFmt w:val="lowerRoman"/>
      <w:lvlText w:val="%9."/>
      <w:lvlJc w:val="right"/>
      <w:pPr>
        <w:ind w:left="6549" w:hanging="180"/>
      </w:pPr>
    </w:lvl>
  </w:abstractNum>
  <w:abstractNum w:abstractNumId="29" w15:restartNumberingAfterBreak="0">
    <w:nsid w:val="52E843B0"/>
    <w:multiLevelType w:val="multilevel"/>
    <w:tmpl w:val="08309312"/>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54724DE3"/>
    <w:multiLevelType w:val="hybridMultilevel"/>
    <w:tmpl w:val="A8764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4B85A56"/>
    <w:multiLevelType w:val="hybridMultilevel"/>
    <w:tmpl w:val="9B54776E"/>
    <w:lvl w:ilvl="0" w:tplc="38E8664E">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5E744D7"/>
    <w:multiLevelType w:val="hybridMultilevel"/>
    <w:tmpl w:val="3BE40C74"/>
    <w:lvl w:ilvl="0" w:tplc="08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6680BC4"/>
    <w:multiLevelType w:val="hybridMultilevel"/>
    <w:tmpl w:val="DFE4B5F0"/>
    <w:lvl w:ilvl="0" w:tplc="30DE0508">
      <w:start w:val="1"/>
      <w:numFmt w:val="lowerLetter"/>
      <w:lvlText w:val="%1)"/>
      <w:lvlJc w:val="left"/>
      <w:pPr>
        <w:ind w:left="1440" w:hanging="360"/>
      </w:pPr>
      <w:rPr>
        <w:rFonts w:hint="default"/>
        <w:b w:val="0"/>
        <w:bCs w:val="0"/>
        <w:sz w:val="22"/>
        <w:szCs w:val="22"/>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4" w15:restartNumberingAfterBreak="0">
    <w:nsid w:val="5A8850D4"/>
    <w:multiLevelType w:val="hybridMultilevel"/>
    <w:tmpl w:val="CC58E8B0"/>
    <w:lvl w:ilvl="0" w:tplc="557CE3F2">
      <w:start w:val="1"/>
      <w:numFmt w:val="decimal"/>
      <w:lvlText w:val="I.%1"/>
      <w:lvlJc w:val="left"/>
      <w:pPr>
        <w:ind w:left="1211"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601679C6"/>
    <w:multiLevelType w:val="hybridMultilevel"/>
    <w:tmpl w:val="662AF604"/>
    <w:lvl w:ilvl="0" w:tplc="ADF04176">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37" w15:restartNumberingAfterBreak="0">
    <w:nsid w:val="65CA490A"/>
    <w:multiLevelType w:val="hybridMultilevel"/>
    <w:tmpl w:val="855A3432"/>
    <w:lvl w:ilvl="0" w:tplc="C3D08C74">
      <w:start w:val="1"/>
      <w:numFmt w:val="bullet"/>
      <w:lvlText w:val=""/>
      <w:lvlJc w:val="left"/>
      <w:pPr>
        <w:ind w:left="720" w:hanging="360"/>
      </w:pPr>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C110D15"/>
    <w:multiLevelType w:val="hybridMultilevel"/>
    <w:tmpl w:val="26A01A4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6C304E32"/>
    <w:multiLevelType w:val="hybridMultilevel"/>
    <w:tmpl w:val="1B48DA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2" w15:restartNumberingAfterBreak="0">
    <w:nsid w:val="6DA40546"/>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3" w15:restartNumberingAfterBreak="0">
    <w:nsid w:val="6EDA7786"/>
    <w:multiLevelType w:val="hybridMultilevel"/>
    <w:tmpl w:val="1E0632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01A6E0E"/>
    <w:multiLevelType w:val="hybridMultilevel"/>
    <w:tmpl w:val="B568FD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1B323E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6" w15:restartNumberingAfterBreak="0">
    <w:nsid w:val="75E93F88"/>
    <w:multiLevelType w:val="hybridMultilevel"/>
    <w:tmpl w:val="085C2016"/>
    <w:lvl w:ilvl="0" w:tplc="F8D0EF1E">
      <w:start w:val="1"/>
      <w:numFmt w:val="lowerRoman"/>
      <w:lvlText w:val="%1."/>
      <w:lvlJc w:val="left"/>
      <w:pPr>
        <w:ind w:left="1571" w:hanging="72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7"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F7F0360"/>
    <w:multiLevelType w:val="multilevel"/>
    <w:tmpl w:val="62A86408"/>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lowerLetter"/>
      <w:lvlText w:val="%3)"/>
      <w:lvlJc w:val="left"/>
      <w:pPr>
        <w:ind w:left="1212" w:hanging="360"/>
      </w:pPr>
      <w:rPr>
        <w:color w:val="27344C"/>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49"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6"/>
  </w:num>
  <w:num w:numId="2">
    <w:abstractNumId w:val="10"/>
  </w:num>
  <w:num w:numId="3">
    <w:abstractNumId w:val="16"/>
  </w:num>
  <w:num w:numId="4">
    <w:abstractNumId w:val="38"/>
  </w:num>
  <w:num w:numId="5">
    <w:abstractNumId w:val="11"/>
  </w:num>
  <w:num w:numId="6">
    <w:abstractNumId w:val="0"/>
  </w:num>
  <w:num w:numId="7">
    <w:abstractNumId w:val="49"/>
  </w:num>
  <w:num w:numId="8">
    <w:abstractNumId w:val="23"/>
  </w:num>
  <w:num w:numId="9">
    <w:abstractNumId w:val="4"/>
  </w:num>
  <w:num w:numId="10">
    <w:abstractNumId w:val="13"/>
  </w:num>
  <w:num w:numId="11">
    <w:abstractNumId w:val="21"/>
  </w:num>
  <w:num w:numId="12">
    <w:abstractNumId w:val="47"/>
  </w:num>
  <w:num w:numId="13">
    <w:abstractNumId w:val="17"/>
  </w:num>
  <w:num w:numId="14">
    <w:abstractNumId w:val="25"/>
  </w:num>
  <w:num w:numId="15">
    <w:abstractNumId w:val="30"/>
  </w:num>
  <w:num w:numId="16">
    <w:abstractNumId w:val="35"/>
  </w:num>
  <w:num w:numId="17">
    <w:abstractNumId w:val="31"/>
  </w:num>
  <w:num w:numId="18">
    <w:abstractNumId w:val="36"/>
  </w:num>
  <w:num w:numId="19">
    <w:abstractNumId w:val="12"/>
  </w:num>
  <w:num w:numId="20">
    <w:abstractNumId w:val="33"/>
  </w:num>
  <w:num w:numId="21">
    <w:abstractNumId w:val="40"/>
  </w:num>
  <w:num w:numId="22">
    <w:abstractNumId w:val="41"/>
  </w:num>
  <w:num w:numId="23">
    <w:abstractNumId w:val="20"/>
  </w:num>
  <w:num w:numId="24">
    <w:abstractNumId w:val="48"/>
  </w:num>
  <w:num w:numId="25">
    <w:abstractNumId w:val="32"/>
  </w:num>
  <w:num w:numId="26">
    <w:abstractNumId w:val="29"/>
  </w:num>
  <w:num w:numId="27">
    <w:abstractNumId w:val="15"/>
  </w:num>
  <w:num w:numId="28">
    <w:abstractNumId w:val="3"/>
  </w:num>
  <w:num w:numId="29">
    <w:abstractNumId w:val="26"/>
  </w:num>
  <w:num w:numId="30">
    <w:abstractNumId w:val="39"/>
  </w:num>
  <w:num w:numId="31">
    <w:abstractNumId w:val="5"/>
  </w:num>
  <w:num w:numId="32">
    <w:abstractNumId w:val="27"/>
  </w:num>
  <w:num w:numId="33">
    <w:abstractNumId w:val="42"/>
  </w:num>
  <w:num w:numId="34">
    <w:abstractNumId w:val="24"/>
  </w:num>
  <w:num w:numId="35">
    <w:abstractNumId w:val="22"/>
  </w:num>
  <w:num w:numId="36">
    <w:abstractNumId w:val="2"/>
  </w:num>
  <w:num w:numId="37">
    <w:abstractNumId w:val="46"/>
  </w:num>
  <w:num w:numId="38">
    <w:abstractNumId w:val="37"/>
  </w:num>
  <w:num w:numId="39">
    <w:abstractNumId w:val="43"/>
  </w:num>
  <w:num w:numId="40">
    <w:abstractNumId w:val="34"/>
  </w:num>
  <w:num w:numId="41">
    <w:abstractNumId w:val="18"/>
  </w:num>
  <w:num w:numId="42">
    <w:abstractNumId w:val="44"/>
  </w:num>
  <w:num w:numId="43">
    <w:abstractNumId w:val="28"/>
  </w:num>
  <w:num w:numId="44">
    <w:abstractNumId w:val="45"/>
  </w:num>
  <w:num w:numId="45">
    <w:abstractNumId w:val="8"/>
  </w:num>
  <w:num w:numId="46">
    <w:abstractNumId w:val="14"/>
  </w:num>
  <w:num w:numId="47">
    <w:abstractNumId w:val="9"/>
  </w:num>
  <w:num w:numId="48">
    <w:abstractNumId w:val="7"/>
  </w:num>
  <w:num w:numId="49">
    <w:abstractNumId w:val="19"/>
  </w:num>
  <w:num w:numId="50">
    <w:abstractNumId w:val="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68A0"/>
    <w:rsid w:val="000028CE"/>
    <w:rsid w:val="00002BFE"/>
    <w:rsid w:val="00003EA0"/>
    <w:rsid w:val="000049EB"/>
    <w:rsid w:val="00006C97"/>
    <w:rsid w:val="000115FA"/>
    <w:rsid w:val="00011873"/>
    <w:rsid w:val="00012DA0"/>
    <w:rsid w:val="00014039"/>
    <w:rsid w:val="00014144"/>
    <w:rsid w:val="00015E10"/>
    <w:rsid w:val="000165BE"/>
    <w:rsid w:val="00020336"/>
    <w:rsid w:val="00022B67"/>
    <w:rsid w:val="00023791"/>
    <w:rsid w:val="00025F02"/>
    <w:rsid w:val="00027353"/>
    <w:rsid w:val="00031D63"/>
    <w:rsid w:val="0003298B"/>
    <w:rsid w:val="00032C67"/>
    <w:rsid w:val="000339E0"/>
    <w:rsid w:val="0003499A"/>
    <w:rsid w:val="00035A8D"/>
    <w:rsid w:val="00036E59"/>
    <w:rsid w:val="00037CD2"/>
    <w:rsid w:val="00040BD4"/>
    <w:rsid w:val="000423F0"/>
    <w:rsid w:val="0004352C"/>
    <w:rsid w:val="00043DA6"/>
    <w:rsid w:val="00044737"/>
    <w:rsid w:val="00044F43"/>
    <w:rsid w:val="00050BD0"/>
    <w:rsid w:val="00050F91"/>
    <w:rsid w:val="00054EA3"/>
    <w:rsid w:val="000555F3"/>
    <w:rsid w:val="00056F5B"/>
    <w:rsid w:val="0005725A"/>
    <w:rsid w:val="00060BF7"/>
    <w:rsid w:val="00061CCF"/>
    <w:rsid w:val="00063099"/>
    <w:rsid w:val="00064B1F"/>
    <w:rsid w:val="00071F8E"/>
    <w:rsid w:val="00073BF6"/>
    <w:rsid w:val="00076D81"/>
    <w:rsid w:val="00076D94"/>
    <w:rsid w:val="000800BB"/>
    <w:rsid w:val="0008042B"/>
    <w:rsid w:val="0008095B"/>
    <w:rsid w:val="00082537"/>
    <w:rsid w:val="00084922"/>
    <w:rsid w:val="00087564"/>
    <w:rsid w:val="00092533"/>
    <w:rsid w:val="000933E9"/>
    <w:rsid w:val="000933EE"/>
    <w:rsid w:val="000A0216"/>
    <w:rsid w:val="000A21AD"/>
    <w:rsid w:val="000A22AA"/>
    <w:rsid w:val="000A2492"/>
    <w:rsid w:val="000A6885"/>
    <w:rsid w:val="000A78E2"/>
    <w:rsid w:val="000A7B01"/>
    <w:rsid w:val="000B0933"/>
    <w:rsid w:val="000B262C"/>
    <w:rsid w:val="000B35FF"/>
    <w:rsid w:val="000B4BA3"/>
    <w:rsid w:val="000B5948"/>
    <w:rsid w:val="000C0D21"/>
    <w:rsid w:val="000C1D5D"/>
    <w:rsid w:val="000C276B"/>
    <w:rsid w:val="000C3395"/>
    <w:rsid w:val="000C5101"/>
    <w:rsid w:val="000D093F"/>
    <w:rsid w:val="000D2615"/>
    <w:rsid w:val="000D60E6"/>
    <w:rsid w:val="000D6D73"/>
    <w:rsid w:val="000D78F9"/>
    <w:rsid w:val="000E199A"/>
    <w:rsid w:val="000E1A6D"/>
    <w:rsid w:val="000E6256"/>
    <w:rsid w:val="000E793C"/>
    <w:rsid w:val="000F17AC"/>
    <w:rsid w:val="000F2A6D"/>
    <w:rsid w:val="000F501D"/>
    <w:rsid w:val="000F59EA"/>
    <w:rsid w:val="001005E9"/>
    <w:rsid w:val="001015E2"/>
    <w:rsid w:val="00101E6A"/>
    <w:rsid w:val="00105B72"/>
    <w:rsid w:val="0010602C"/>
    <w:rsid w:val="0011086D"/>
    <w:rsid w:val="001119F6"/>
    <w:rsid w:val="00112B0D"/>
    <w:rsid w:val="00116A05"/>
    <w:rsid w:val="0011798A"/>
    <w:rsid w:val="00123AC6"/>
    <w:rsid w:val="0013059A"/>
    <w:rsid w:val="00130CD8"/>
    <w:rsid w:val="001319C5"/>
    <w:rsid w:val="00133659"/>
    <w:rsid w:val="00135BD5"/>
    <w:rsid w:val="001360D3"/>
    <w:rsid w:val="001363B8"/>
    <w:rsid w:val="001366B4"/>
    <w:rsid w:val="00136DA3"/>
    <w:rsid w:val="001410F2"/>
    <w:rsid w:val="001413FA"/>
    <w:rsid w:val="00144FEA"/>
    <w:rsid w:val="001460B2"/>
    <w:rsid w:val="00146C1E"/>
    <w:rsid w:val="00147922"/>
    <w:rsid w:val="00147A28"/>
    <w:rsid w:val="00150AF2"/>
    <w:rsid w:val="00151AF3"/>
    <w:rsid w:val="00155622"/>
    <w:rsid w:val="00157E43"/>
    <w:rsid w:val="0016505F"/>
    <w:rsid w:val="00165D77"/>
    <w:rsid w:val="0016603F"/>
    <w:rsid w:val="00166989"/>
    <w:rsid w:val="00173D1C"/>
    <w:rsid w:val="0017485D"/>
    <w:rsid w:val="00175F74"/>
    <w:rsid w:val="001814AB"/>
    <w:rsid w:val="0018334A"/>
    <w:rsid w:val="00183775"/>
    <w:rsid w:val="00190C9B"/>
    <w:rsid w:val="00192345"/>
    <w:rsid w:val="00195C1A"/>
    <w:rsid w:val="00196B4C"/>
    <w:rsid w:val="001A0A3A"/>
    <w:rsid w:val="001A1126"/>
    <w:rsid w:val="001A3047"/>
    <w:rsid w:val="001A60DD"/>
    <w:rsid w:val="001A7778"/>
    <w:rsid w:val="001A7B62"/>
    <w:rsid w:val="001A7BF8"/>
    <w:rsid w:val="001B0E7E"/>
    <w:rsid w:val="001B0ED1"/>
    <w:rsid w:val="001B32D6"/>
    <w:rsid w:val="001B3CA3"/>
    <w:rsid w:val="001C1D6F"/>
    <w:rsid w:val="001C228A"/>
    <w:rsid w:val="001C2541"/>
    <w:rsid w:val="001C3333"/>
    <w:rsid w:val="001C43B1"/>
    <w:rsid w:val="001D3811"/>
    <w:rsid w:val="001D39D1"/>
    <w:rsid w:val="001D57AC"/>
    <w:rsid w:val="001D799D"/>
    <w:rsid w:val="001D7DA6"/>
    <w:rsid w:val="001E0773"/>
    <w:rsid w:val="001E18E7"/>
    <w:rsid w:val="001E1A8C"/>
    <w:rsid w:val="001E3367"/>
    <w:rsid w:val="001E4E8F"/>
    <w:rsid w:val="001E4ECC"/>
    <w:rsid w:val="001F2541"/>
    <w:rsid w:val="001F5AD1"/>
    <w:rsid w:val="001F6971"/>
    <w:rsid w:val="001F6EB7"/>
    <w:rsid w:val="00202245"/>
    <w:rsid w:val="00205607"/>
    <w:rsid w:val="0020762E"/>
    <w:rsid w:val="00210654"/>
    <w:rsid w:val="00211701"/>
    <w:rsid w:val="00212131"/>
    <w:rsid w:val="0021243E"/>
    <w:rsid w:val="00212F28"/>
    <w:rsid w:val="00214343"/>
    <w:rsid w:val="00214F83"/>
    <w:rsid w:val="0021720C"/>
    <w:rsid w:val="00221D2A"/>
    <w:rsid w:val="00224EE4"/>
    <w:rsid w:val="00226D9F"/>
    <w:rsid w:val="00227866"/>
    <w:rsid w:val="002302C7"/>
    <w:rsid w:val="002308F1"/>
    <w:rsid w:val="0023186F"/>
    <w:rsid w:val="002328C4"/>
    <w:rsid w:val="00233F28"/>
    <w:rsid w:val="002342EC"/>
    <w:rsid w:val="00235077"/>
    <w:rsid w:val="002360DE"/>
    <w:rsid w:val="00237310"/>
    <w:rsid w:val="0024152A"/>
    <w:rsid w:val="0024180B"/>
    <w:rsid w:val="0024307A"/>
    <w:rsid w:val="00243A5C"/>
    <w:rsid w:val="002442AD"/>
    <w:rsid w:val="00244C36"/>
    <w:rsid w:val="00250090"/>
    <w:rsid w:val="002524C9"/>
    <w:rsid w:val="00254AA6"/>
    <w:rsid w:val="00255864"/>
    <w:rsid w:val="0025627F"/>
    <w:rsid w:val="002574C5"/>
    <w:rsid w:val="002577F3"/>
    <w:rsid w:val="00260B7C"/>
    <w:rsid w:val="0026175F"/>
    <w:rsid w:val="002619C2"/>
    <w:rsid w:val="00263F79"/>
    <w:rsid w:val="00264DD5"/>
    <w:rsid w:val="00270338"/>
    <w:rsid w:val="00270B9A"/>
    <w:rsid w:val="002721BE"/>
    <w:rsid w:val="00272F9E"/>
    <w:rsid w:val="00274AEE"/>
    <w:rsid w:val="00274C5B"/>
    <w:rsid w:val="00275601"/>
    <w:rsid w:val="00275DC0"/>
    <w:rsid w:val="002774FA"/>
    <w:rsid w:val="00277A78"/>
    <w:rsid w:val="00281E08"/>
    <w:rsid w:val="00284C39"/>
    <w:rsid w:val="00285C9F"/>
    <w:rsid w:val="00287AFB"/>
    <w:rsid w:val="002922CE"/>
    <w:rsid w:val="00292D09"/>
    <w:rsid w:val="002A2268"/>
    <w:rsid w:val="002A2387"/>
    <w:rsid w:val="002A2EAD"/>
    <w:rsid w:val="002A4BB7"/>
    <w:rsid w:val="002A54DA"/>
    <w:rsid w:val="002A6060"/>
    <w:rsid w:val="002A68F7"/>
    <w:rsid w:val="002A7607"/>
    <w:rsid w:val="002A796F"/>
    <w:rsid w:val="002B000F"/>
    <w:rsid w:val="002B0548"/>
    <w:rsid w:val="002B15A0"/>
    <w:rsid w:val="002B18B1"/>
    <w:rsid w:val="002B2913"/>
    <w:rsid w:val="002B347D"/>
    <w:rsid w:val="002B4F52"/>
    <w:rsid w:val="002B523B"/>
    <w:rsid w:val="002B74F8"/>
    <w:rsid w:val="002C2A60"/>
    <w:rsid w:val="002C34D0"/>
    <w:rsid w:val="002C5C20"/>
    <w:rsid w:val="002C6374"/>
    <w:rsid w:val="002D068F"/>
    <w:rsid w:val="002D06B4"/>
    <w:rsid w:val="002D0E81"/>
    <w:rsid w:val="002D2735"/>
    <w:rsid w:val="002D278E"/>
    <w:rsid w:val="002D7227"/>
    <w:rsid w:val="002E31DE"/>
    <w:rsid w:val="002E6D7C"/>
    <w:rsid w:val="002E76B9"/>
    <w:rsid w:val="002F3F74"/>
    <w:rsid w:val="002F5C42"/>
    <w:rsid w:val="002F79F2"/>
    <w:rsid w:val="00300165"/>
    <w:rsid w:val="003010C7"/>
    <w:rsid w:val="0030147A"/>
    <w:rsid w:val="00303670"/>
    <w:rsid w:val="00305644"/>
    <w:rsid w:val="00306F8D"/>
    <w:rsid w:val="00311975"/>
    <w:rsid w:val="00312279"/>
    <w:rsid w:val="00314E96"/>
    <w:rsid w:val="00317234"/>
    <w:rsid w:val="00320827"/>
    <w:rsid w:val="00321542"/>
    <w:rsid w:val="00321B7D"/>
    <w:rsid w:val="00322B4F"/>
    <w:rsid w:val="00323312"/>
    <w:rsid w:val="003245C3"/>
    <w:rsid w:val="003272D1"/>
    <w:rsid w:val="0033187B"/>
    <w:rsid w:val="00333BF4"/>
    <w:rsid w:val="0033419D"/>
    <w:rsid w:val="003360A3"/>
    <w:rsid w:val="003369DB"/>
    <w:rsid w:val="003415C9"/>
    <w:rsid w:val="0034241C"/>
    <w:rsid w:val="00343A8A"/>
    <w:rsid w:val="00344045"/>
    <w:rsid w:val="00344F82"/>
    <w:rsid w:val="00345298"/>
    <w:rsid w:val="00345DBE"/>
    <w:rsid w:val="00347DA8"/>
    <w:rsid w:val="0035084A"/>
    <w:rsid w:val="00350FBE"/>
    <w:rsid w:val="003511F1"/>
    <w:rsid w:val="0035213C"/>
    <w:rsid w:val="003522EB"/>
    <w:rsid w:val="00352E7B"/>
    <w:rsid w:val="003543B5"/>
    <w:rsid w:val="00355850"/>
    <w:rsid w:val="00356D17"/>
    <w:rsid w:val="00360AAE"/>
    <w:rsid w:val="003618A1"/>
    <w:rsid w:val="00362D75"/>
    <w:rsid w:val="003633A7"/>
    <w:rsid w:val="003635D5"/>
    <w:rsid w:val="003639D4"/>
    <w:rsid w:val="00363AD9"/>
    <w:rsid w:val="00366614"/>
    <w:rsid w:val="00367579"/>
    <w:rsid w:val="00370338"/>
    <w:rsid w:val="003706CA"/>
    <w:rsid w:val="00372A3F"/>
    <w:rsid w:val="00382DF3"/>
    <w:rsid w:val="003858EE"/>
    <w:rsid w:val="003927DD"/>
    <w:rsid w:val="00393A1E"/>
    <w:rsid w:val="00394FAB"/>
    <w:rsid w:val="003959F1"/>
    <w:rsid w:val="00396FDA"/>
    <w:rsid w:val="003976D1"/>
    <w:rsid w:val="003A0B43"/>
    <w:rsid w:val="003A0F29"/>
    <w:rsid w:val="003A312D"/>
    <w:rsid w:val="003A3299"/>
    <w:rsid w:val="003A3E80"/>
    <w:rsid w:val="003A4575"/>
    <w:rsid w:val="003A5422"/>
    <w:rsid w:val="003A7984"/>
    <w:rsid w:val="003B5765"/>
    <w:rsid w:val="003B69F0"/>
    <w:rsid w:val="003B7224"/>
    <w:rsid w:val="003C00F3"/>
    <w:rsid w:val="003C08FD"/>
    <w:rsid w:val="003C102D"/>
    <w:rsid w:val="003C1545"/>
    <w:rsid w:val="003C2676"/>
    <w:rsid w:val="003C2D2C"/>
    <w:rsid w:val="003C36A7"/>
    <w:rsid w:val="003C7972"/>
    <w:rsid w:val="003D3AAB"/>
    <w:rsid w:val="003D4608"/>
    <w:rsid w:val="003D4ECA"/>
    <w:rsid w:val="003E075A"/>
    <w:rsid w:val="003E13E3"/>
    <w:rsid w:val="003E1992"/>
    <w:rsid w:val="003E302D"/>
    <w:rsid w:val="003E5AE1"/>
    <w:rsid w:val="003F1488"/>
    <w:rsid w:val="003F45D9"/>
    <w:rsid w:val="003F546D"/>
    <w:rsid w:val="003F5D06"/>
    <w:rsid w:val="003F7E52"/>
    <w:rsid w:val="00402C26"/>
    <w:rsid w:val="00407272"/>
    <w:rsid w:val="00410043"/>
    <w:rsid w:val="00412027"/>
    <w:rsid w:val="00412DA1"/>
    <w:rsid w:val="00413FD2"/>
    <w:rsid w:val="00414FAF"/>
    <w:rsid w:val="004201B9"/>
    <w:rsid w:val="00420885"/>
    <w:rsid w:val="00421AEE"/>
    <w:rsid w:val="00422632"/>
    <w:rsid w:val="004240C5"/>
    <w:rsid w:val="00425144"/>
    <w:rsid w:val="00425E5D"/>
    <w:rsid w:val="0043030B"/>
    <w:rsid w:val="00430558"/>
    <w:rsid w:val="004317E6"/>
    <w:rsid w:val="00432776"/>
    <w:rsid w:val="00434017"/>
    <w:rsid w:val="00441550"/>
    <w:rsid w:val="0044191D"/>
    <w:rsid w:val="00442534"/>
    <w:rsid w:val="004426CF"/>
    <w:rsid w:val="00444DC6"/>
    <w:rsid w:val="00444DF3"/>
    <w:rsid w:val="00445086"/>
    <w:rsid w:val="00445C8C"/>
    <w:rsid w:val="004461ED"/>
    <w:rsid w:val="00447AEE"/>
    <w:rsid w:val="004543CF"/>
    <w:rsid w:val="004565BF"/>
    <w:rsid w:val="004570E4"/>
    <w:rsid w:val="00461397"/>
    <w:rsid w:val="00463CA4"/>
    <w:rsid w:val="00463D3E"/>
    <w:rsid w:val="00463E6C"/>
    <w:rsid w:val="00464D7C"/>
    <w:rsid w:val="00465600"/>
    <w:rsid w:val="0046671C"/>
    <w:rsid w:val="00467DEC"/>
    <w:rsid w:val="00467E4C"/>
    <w:rsid w:val="00470848"/>
    <w:rsid w:val="00470CBA"/>
    <w:rsid w:val="00471029"/>
    <w:rsid w:val="004716B1"/>
    <w:rsid w:val="00471B36"/>
    <w:rsid w:val="00477ADF"/>
    <w:rsid w:val="00480BAB"/>
    <w:rsid w:val="004827BA"/>
    <w:rsid w:val="004855F3"/>
    <w:rsid w:val="0048597E"/>
    <w:rsid w:val="00492772"/>
    <w:rsid w:val="0049416D"/>
    <w:rsid w:val="00495009"/>
    <w:rsid w:val="004963CF"/>
    <w:rsid w:val="00496E08"/>
    <w:rsid w:val="004A0BAD"/>
    <w:rsid w:val="004A2FD6"/>
    <w:rsid w:val="004A41C9"/>
    <w:rsid w:val="004A5D69"/>
    <w:rsid w:val="004A7BA9"/>
    <w:rsid w:val="004B0C06"/>
    <w:rsid w:val="004B2561"/>
    <w:rsid w:val="004B38D5"/>
    <w:rsid w:val="004B7AA5"/>
    <w:rsid w:val="004C1322"/>
    <w:rsid w:val="004C2366"/>
    <w:rsid w:val="004C297F"/>
    <w:rsid w:val="004C431C"/>
    <w:rsid w:val="004C616C"/>
    <w:rsid w:val="004D0303"/>
    <w:rsid w:val="004D0E9A"/>
    <w:rsid w:val="004D1C89"/>
    <w:rsid w:val="004D2379"/>
    <w:rsid w:val="004D4D17"/>
    <w:rsid w:val="004D5EEE"/>
    <w:rsid w:val="004D61B3"/>
    <w:rsid w:val="004D624A"/>
    <w:rsid w:val="004E1631"/>
    <w:rsid w:val="004E50FC"/>
    <w:rsid w:val="004E571F"/>
    <w:rsid w:val="004E6B7A"/>
    <w:rsid w:val="004F1E52"/>
    <w:rsid w:val="004F1FF3"/>
    <w:rsid w:val="004F272B"/>
    <w:rsid w:val="004F4539"/>
    <w:rsid w:val="004F571D"/>
    <w:rsid w:val="004F69F4"/>
    <w:rsid w:val="004F7116"/>
    <w:rsid w:val="004F7909"/>
    <w:rsid w:val="00500396"/>
    <w:rsid w:val="00501040"/>
    <w:rsid w:val="00501577"/>
    <w:rsid w:val="00501E2F"/>
    <w:rsid w:val="00501E9C"/>
    <w:rsid w:val="00502372"/>
    <w:rsid w:val="005025AA"/>
    <w:rsid w:val="005026BC"/>
    <w:rsid w:val="00504AEE"/>
    <w:rsid w:val="0050630A"/>
    <w:rsid w:val="00507E17"/>
    <w:rsid w:val="005118C8"/>
    <w:rsid w:val="00512242"/>
    <w:rsid w:val="00513FE9"/>
    <w:rsid w:val="00517324"/>
    <w:rsid w:val="005206AA"/>
    <w:rsid w:val="00520E0E"/>
    <w:rsid w:val="0052123C"/>
    <w:rsid w:val="0052283D"/>
    <w:rsid w:val="00523148"/>
    <w:rsid w:val="0052556A"/>
    <w:rsid w:val="00537B22"/>
    <w:rsid w:val="0054596F"/>
    <w:rsid w:val="005463DD"/>
    <w:rsid w:val="00550860"/>
    <w:rsid w:val="005517D8"/>
    <w:rsid w:val="005520E3"/>
    <w:rsid w:val="005545BA"/>
    <w:rsid w:val="00562644"/>
    <w:rsid w:val="00562C4B"/>
    <w:rsid w:val="00562CA7"/>
    <w:rsid w:val="00564C17"/>
    <w:rsid w:val="005668CF"/>
    <w:rsid w:val="00567E08"/>
    <w:rsid w:val="0057009A"/>
    <w:rsid w:val="0057467C"/>
    <w:rsid w:val="00574E84"/>
    <w:rsid w:val="00577D9B"/>
    <w:rsid w:val="00582489"/>
    <w:rsid w:val="00583A44"/>
    <w:rsid w:val="00585FCE"/>
    <w:rsid w:val="0058765B"/>
    <w:rsid w:val="00587DCC"/>
    <w:rsid w:val="005908EA"/>
    <w:rsid w:val="00590DEE"/>
    <w:rsid w:val="005931A3"/>
    <w:rsid w:val="00594BFF"/>
    <w:rsid w:val="00596BEB"/>
    <w:rsid w:val="005A1149"/>
    <w:rsid w:val="005A1C70"/>
    <w:rsid w:val="005A28A2"/>
    <w:rsid w:val="005A31A5"/>
    <w:rsid w:val="005A33A2"/>
    <w:rsid w:val="005A661F"/>
    <w:rsid w:val="005A787C"/>
    <w:rsid w:val="005A78C6"/>
    <w:rsid w:val="005A7AB5"/>
    <w:rsid w:val="005B032C"/>
    <w:rsid w:val="005B567A"/>
    <w:rsid w:val="005B6163"/>
    <w:rsid w:val="005C651F"/>
    <w:rsid w:val="005D0194"/>
    <w:rsid w:val="005D1F89"/>
    <w:rsid w:val="005D3790"/>
    <w:rsid w:val="005E1C69"/>
    <w:rsid w:val="005E400D"/>
    <w:rsid w:val="005E52C2"/>
    <w:rsid w:val="005E56A1"/>
    <w:rsid w:val="005E74CD"/>
    <w:rsid w:val="005F06E2"/>
    <w:rsid w:val="005F1D00"/>
    <w:rsid w:val="005F4D26"/>
    <w:rsid w:val="005F5051"/>
    <w:rsid w:val="005F6137"/>
    <w:rsid w:val="005F64C3"/>
    <w:rsid w:val="0060000C"/>
    <w:rsid w:val="006018C3"/>
    <w:rsid w:val="006063BB"/>
    <w:rsid w:val="00606D28"/>
    <w:rsid w:val="00610EBE"/>
    <w:rsid w:val="006118AB"/>
    <w:rsid w:val="0061225E"/>
    <w:rsid w:val="00612392"/>
    <w:rsid w:val="0061251A"/>
    <w:rsid w:val="006134AA"/>
    <w:rsid w:val="00613671"/>
    <w:rsid w:val="00613D14"/>
    <w:rsid w:val="0061498D"/>
    <w:rsid w:val="00615224"/>
    <w:rsid w:val="0061531B"/>
    <w:rsid w:val="006166A7"/>
    <w:rsid w:val="0062345F"/>
    <w:rsid w:val="0062530A"/>
    <w:rsid w:val="00625580"/>
    <w:rsid w:val="00630048"/>
    <w:rsid w:val="0063125D"/>
    <w:rsid w:val="00631F2D"/>
    <w:rsid w:val="0063338C"/>
    <w:rsid w:val="00635AEC"/>
    <w:rsid w:val="006377CA"/>
    <w:rsid w:val="006411F1"/>
    <w:rsid w:val="00643035"/>
    <w:rsid w:val="00643F0D"/>
    <w:rsid w:val="006473DA"/>
    <w:rsid w:val="0065139F"/>
    <w:rsid w:val="00651BA2"/>
    <w:rsid w:val="00652EC6"/>
    <w:rsid w:val="00653B86"/>
    <w:rsid w:val="00656D22"/>
    <w:rsid w:val="00660FC1"/>
    <w:rsid w:val="0066192F"/>
    <w:rsid w:val="00665F8B"/>
    <w:rsid w:val="0066751E"/>
    <w:rsid w:val="006676AC"/>
    <w:rsid w:val="006709D6"/>
    <w:rsid w:val="00670F9F"/>
    <w:rsid w:val="006718C5"/>
    <w:rsid w:val="006722C7"/>
    <w:rsid w:val="00673C1B"/>
    <w:rsid w:val="00687C07"/>
    <w:rsid w:val="00691B2D"/>
    <w:rsid w:val="00692F88"/>
    <w:rsid w:val="00693B1B"/>
    <w:rsid w:val="00695EED"/>
    <w:rsid w:val="00697F1B"/>
    <w:rsid w:val="006A0230"/>
    <w:rsid w:val="006A2845"/>
    <w:rsid w:val="006A46C1"/>
    <w:rsid w:val="006A582C"/>
    <w:rsid w:val="006B049C"/>
    <w:rsid w:val="006B0DF6"/>
    <w:rsid w:val="006B2690"/>
    <w:rsid w:val="006B2D58"/>
    <w:rsid w:val="006B32B6"/>
    <w:rsid w:val="006B3ED6"/>
    <w:rsid w:val="006B4190"/>
    <w:rsid w:val="006B6B7D"/>
    <w:rsid w:val="006B75DC"/>
    <w:rsid w:val="006B7895"/>
    <w:rsid w:val="006C1241"/>
    <w:rsid w:val="006C2AC8"/>
    <w:rsid w:val="006C2AD4"/>
    <w:rsid w:val="006C2B56"/>
    <w:rsid w:val="006C4443"/>
    <w:rsid w:val="006C4540"/>
    <w:rsid w:val="006C6109"/>
    <w:rsid w:val="006D048C"/>
    <w:rsid w:val="006D43B4"/>
    <w:rsid w:val="006D48D4"/>
    <w:rsid w:val="006D4E8C"/>
    <w:rsid w:val="006D75B5"/>
    <w:rsid w:val="006E2441"/>
    <w:rsid w:val="006E2974"/>
    <w:rsid w:val="006E3BA6"/>
    <w:rsid w:val="006E4626"/>
    <w:rsid w:val="006E5604"/>
    <w:rsid w:val="006E716B"/>
    <w:rsid w:val="006E7B1B"/>
    <w:rsid w:val="006F0300"/>
    <w:rsid w:val="006F09EE"/>
    <w:rsid w:val="006F351C"/>
    <w:rsid w:val="006F66B6"/>
    <w:rsid w:val="006F6A7A"/>
    <w:rsid w:val="006F77C9"/>
    <w:rsid w:val="00700BC3"/>
    <w:rsid w:val="0070205A"/>
    <w:rsid w:val="00702A46"/>
    <w:rsid w:val="00704614"/>
    <w:rsid w:val="00706002"/>
    <w:rsid w:val="00711527"/>
    <w:rsid w:val="00715867"/>
    <w:rsid w:val="0072165D"/>
    <w:rsid w:val="0072176B"/>
    <w:rsid w:val="00722AED"/>
    <w:rsid w:val="0072406C"/>
    <w:rsid w:val="007264C0"/>
    <w:rsid w:val="00730CD9"/>
    <w:rsid w:val="00732C06"/>
    <w:rsid w:val="0073367E"/>
    <w:rsid w:val="007347B2"/>
    <w:rsid w:val="00735168"/>
    <w:rsid w:val="00735D30"/>
    <w:rsid w:val="0074315A"/>
    <w:rsid w:val="00743940"/>
    <w:rsid w:val="00743DA9"/>
    <w:rsid w:val="00747495"/>
    <w:rsid w:val="00752F95"/>
    <w:rsid w:val="0075364A"/>
    <w:rsid w:val="007545F3"/>
    <w:rsid w:val="007560C2"/>
    <w:rsid w:val="0076196C"/>
    <w:rsid w:val="007625D3"/>
    <w:rsid w:val="00767872"/>
    <w:rsid w:val="0076789E"/>
    <w:rsid w:val="007706A5"/>
    <w:rsid w:val="00770C39"/>
    <w:rsid w:val="00772317"/>
    <w:rsid w:val="0077371E"/>
    <w:rsid w:val="00774245"/>
    <w:rsid w:val="00775021"/>
    <w:rsid w:val="00776161"/>
    <w:rsid w:val="007764B6"/>
    <w:rsid w:val="00777450"/>
    <w:rsid w:val="00780CB2"/>
    <w:rsid w:val="00784AAC"/>
    <w:rsid w:val="007850CD"/>
    <w:rsid w:val="0078599F"/>
    <w:rsid w:val="0079004F"/>
    <w:rsid w:val="00791554"/>
    <w:rsid w:val="00791F19"/>
    <w:rsid w:val="00792490"/>
    <w:rsid w:val="00793C6D"/>
    <w:rsid w:val="0079419E"/>
    <w:rsid w:val="007948E8"/>
    <w:rsid w:val="00795E0C"/>
    <w:rsid w:val="0079662A"/>
    <w:rsid w:val="00797EDF"/>
    <w:rsid w:val="007A183E"/>
    <w:rsid w:val="007A4EF5"/>
    <w:rsid w:val="007A6EC1"/>
    <w:rsid w:val="007B00F4"/>
    <w:rsid w:val="007B24A4"/>
    <w:rsid w:val="007B280A"/>
    <w:rsid w:val="007B3AD0"/>
    <w:rsid w:val="007C0BB5"/>
    <w:rsid w:val="007C6785"/>
    <w:rsid w:val="007C6B51"/>
    <w:rsid w:val="007C6C08"/>
    <w:rsid w:val="007C798A"/>
    <w:rsid w:val="007C7A12"/>
    <w:rsid w:val="007D27ED"/>
    <w:rsid w:val="007D786A"/>
    <w:rsid w:val="007E013C"/>
    <w:rsid w:val="007E341E"/>
    <w:rsid w:val="007E553F"/>
    <w:rsid w:val="007E5C0E"/>
    <w:rsid w:val="007E6B1A"/>
    <w:rsid w:val="007E7BB3"/>
    <w:rsid w:val="007F0EE6"/>
    <w:rsid w:val="007F1A0A"/>
    <w:rsid w:val="007F307C"/>
    <w:rsid w:val="00805A10"/>
    <w:rsid w:val="0080687A"/>
    <w:rsid w:val="008100BA"/>
    <w:rsid w:val="0081085B"/>
    <w:rsid w:val="008108BB"/>
    <w:rsid w:val="00811A98"/>
    <w:rsid w:val="00812807"/>
    <w:rsid w:val="00813CC8"/>
    <w:rsid w:val="00813CF3"/>
    <w:rsid w:val="008143C5"/>
    <w:rsid w:val="00814AB8"/>
    <w:rsid w:val="00820E26"/>
    <w:rsid w:val="008211F8"/>
    <w:rsid w:val="008248A7"/>
    <w:rsid w:val="0082716C"/>
    <w:rsid w:val="00827308"/>
    <w:rsid w:val="00830F24"/>
    <w:rsid w:val="00831083"/>
    <w:rsid w:val="00832128"/>
    <w:rsid w:val="0083302B"/>
    <w:rsid w:val="00833E2F"/>
    <w:rsid w:val="008350FC"/>
    <w:rsid w:val="0083661C"/>
    <w:rsid w:val="0084010C"/>
    <w:rsid w:val="00840EAA"/>
    <w:rsid w:val="00842079"/>
    <w:rsid w:val="0084447B"/>
    <w:rsid w:val="00844E1B"/>
    <w:rsid w:val="00844E3D"/>
    <w:rsid w:val="0084595A"/>
    <w:rsid w:val="00846502"/>
    <w:rsid w:val="00847C8F"/>
    <w:rsid w:val="00851BF3"/>
    <w:rsid w:val="00851CF4"/>
    <w:rsid w:val="00855621"/>
    <w:rsid w:val="00856F05"/>
    <w:rsid w:val="00863B53"/>
    <w:rsid w:val="008715F5"/>
    <w:rsid w:val="00874217"/>
    <w:rsid w:val="008743F5"/>
    <w:rsid w:val="0088072F"/>
    <w:rsid w:val="0088194F"/>
    <w:rsid w:val="00881CE5"/>
    <w:rsid w:val="00884C34"/>
    <w:rsid w:val="00885A0A"/>
    <w:rsid w:val="0089085F"/>
    <w:rsid w:val="0089269C"/>
    <w:rsid w:val="0089308C"/>
    <w:rsid w:val="008946FC"/>
    <w:rsid w:val="008971CB"/>
    <w:rsid w:val="00897D20"/>
    <w:rsid w:val="008A4131"/>
    <w:rsid w:val="008A457C"/>
    <w:rsid w:val="008A668A"/>
    <w:rsid w:val="008B3AA4"/>
    <w:rsid w:val="008B3E46"/>
    <w:rsid w:val="008B5167"/>
    <w:rsid w:val="008B6168"/>
    <w:rsid w:val="008B6712"/>
    <w:rsid w:val="008C1F16"/>
    <w:rsid w:val="008C4AF7"/>
    <w:rsid w:val="008C6A18"/>
    <w:rsid w:val="008D1E08"/>
    <w:rsid w:val="008D410D"/>
    <w:rsid w:val="008D4186"/>
    <w:rsid w:val="008D7112"/>
    <w:rsid w:val="008D7797"/>
    <w:rsid w:val="008E0AA2"/>
    <w:rsid w:val="008E2377"/>
    <w:rsid w:val="008E26FA"/>
    <w:rsid w:val="008E4960"/>
    <w:rsid w:val="008E5437"/>
    <w:rsid w:val="008E5C06"/>
    <w:rsid w:val="008E7391"/>
    <w:rsid w:val="008F421E"/>
    <w:rsid w:val="008F464F"/>
    <w:rsid w:val="008F53B9"/>
    <w:rsid w:val="008F6C3C"/>
    <w:rsid w:val="008F730F"/>
    <w:rsid w:val="00900FAC"/>
    <w:rsid w:val="0090266B"/>
    <w:rsid w:val="00904261"/>
    <w:rsid w:val="00907173"/>
    <w:rsid w:val="00907BD0"/>
    <w:rsid w:val="00910F00"/>
    <w:rsid w:val="0091249F"/>
    <w:rsid w:val="00916751"/>
    <w:rsid w:val="00916DB9"/>
    <w:rsid w:val="009203A2"/>
    <w:rsid w:val="00921AFC"/>
    <w:rsid w:val="009226D1"/>
    <w:rsid w:val="009238EC"/>
    <w:rsid w:val="00923C78"/>
    <w:rsid w:val="009242F7"/>
    <w:rsid w:val="00924550"/>
    <w:rsid w:val="0092508C"/>
    <w:rsid w:val="00925E77"/>
    <w:rsid w:val="00926031"/>
    <w:rsid w:val="0092616B"/>
    <w:rsid w:val="00931863"/>
    <w:rsid w:val="00931F28"/>
    <w:rsid w:val="00932B1F"/>
    <w:rsid w:val="00935361"/>
    <w:rsid w:val="00936C1C"/>
    <w:rsid w:val="0094076D"/>
    <w:rsid w:val="0094089A"/>
    <w:rsid w:val="009416DB"/>
    <w:rsid w:val="00943C16"/>
    <w:rsid w:val="00944876"/>
    <w:rsid w:val="00945A1B"/>
    <w:rsid w:val="00945F33"/>
    <w:rsid w:val="009471D8"/>
    <w:rsid w:val="00950261"/>
    <w:rsid w:val="009502B1"/>
    <w:rsid w:val="00950AEF"/>
    <w:rsid w:val="00951523"/>
    <w:rsid w:val="0095176D"/>
    <w:rsid w:val="009520B9"/>
    <w:rsid w:val="009545ED"/>
    <w:rsid w:val="00954B65"/>
    <w:rsid w:val="0096021B"/>
    <w:rsid w:val="0096055B"/>
    <w:rsid w:val="00963C55"/>
    <w:rsid w:val="00964743"/>
    <w:rsid w:val="0096522C"/>
    <w:rsid w:val="00965F19"/>
    <w:rsid w:val="009674BF"/>
    <w:rsid w:val="00967EFA"/>
    <w:rsid w:val="00971550"/>
    <w:rsid w:val="00971954"/>
    <w:rsid w:val="00971BB2"/>
    <w:rsid w:val="00973459"/>
    <w:rsid w:val="00973BA7"/>
    <w:rsid w:val="00976C86"/>
    <w:rsid w:val="0098044F"/>
    <w:rsid w:val="009807D4"/>
    <w:rsid w:val="009841E7"/>
    <w:rsid w:val="00984AB5"/>
    <w:rsid w:val="0098759C"/>
    <w:rsid w:val="0099068B"/>
    <w:rsid w:val="0099092C"/>
    <w:rsid w:val="00992CC4"/>
    <w:rsid w:val="0099734D"/>
    <w:rsid w:val="00997C43"/>
    <w:rsid w:val="009A14E1"/>
    <w:rsid w:val="009A25BF"/>
    <w:rsid w:val="009A5A07"/>
    <w:rsid w:val="009A5D24"/>
    <w:rsid w:val="009A6087"/>
    <w:rsid w:val="009B172D"/>
    <w:rsid w:val="009B234D"/>
    <w:rsid w:val="009B254B"/>
    <w:rsid w:val="009C0272"/>
    <w:rsid w:val="009C030B"/>
    <w:rsid w:val="009C1655"/>
    <w:rsid w:val="009C1FDD"/>
    <w:rsid w:val="009C31B5"/>
    <w:rsid w:val="009C4FDA"/>
    <w:rsid w:val="009D240F"/>
    <w:rsid w:val="009D3582"/>
    <w:rsid w:val="009D4510"/>
    <w:rsid w:val="009D5B4B"/>
    <w:rsid w:val="009D629B"/>
    <w:rsid w:val="009D659D"/>
    <w:rsid w:val="009D6FA7"/>
    <w:rsid w:val="009E0586"/>
    <w:rsid w:val="009E1B6C"/>
    <w:rsid w:val="009E5B4E"/>
    <w:rsid w:val="009E5C07"/>
    <w:rsid w:val="009F53DB"/>
    <w:rsid w:val="009F54B2"/>
    <w:rsid w:val="00A00B04"/>
    <w:rsid w:val="00A01895"/>
    <w:rsid w:val="00A06D8F"/>
    <w:rsid w:val="00A0761E"/>
    <w:rsid w:val="00A077F9"/>
    <w:rsid w:val="00A10633"/>
    <w:rsid w:val="00A10AC4"/>
    <w:rsid w:val="00A10B68"/>
    <w:rsid w:val="00A11091"/>
    <w:rsid w:val="00A12EC3"/>
    <w:rsid w:val="00A147AC"/>
    <w:rsid w:val="00A14904"/>
    <w:rsid w:val="00A22F1B"/>
    <w:rsid w:val="00A230B7"/>
    <w:rsid w:val="00A233BB"/>
    <w:rsid w:val="00A23D0C"/>
    <w:rsid w:val="00A23FD6"/>
    <w:rsid w:val="00A240BC"/>
    <w:rsid w:val="00A24F0D"/>
    <w:rsid w:val="00A25A30"/>
    <w:rsid w:val="00A2707D"/>
    <w:rsid w:val="00A27461"/>
    <w:rsid w:val="00A30FA4"/>
    <w:rsid w:val="00A31EAE"/>
    <w:rsid w:val="00A33E62"/>
    <w:rsid w:val="00A3612A"/>
    <w:rsid w:val="00A370AF"/>
    <w:rsid w:val="00A37CCC"/>
    <w:rsid w:val="00A40E0E"/>
    <w:rsid w:val="00A45886"/>
    <w:rsid w:val="00A50E50"/>
    <w:rsid w:val="00A511C8"/>
    <w:rsid w:val="00A514CF"/>
    <w:rsid w:val="00A539AF"/>
    <w:rsid w:val="00A5536B"/>
    <w:rsid w:val="00A56733"/>
    <w:rsid w:val="00A65AFB"/>
    <w:rsid w:val="00A66BA9"/>
    <w:rsid w:val="00A67ECF"/>
    <w:rsid w:val="00A7371B"/>
    <w:rsid w:val="00A7437A"/>
    <w:rsid w:val="00A7501E"/>
    <w:rsid w:val="00A76071"/>
    <w:rsid w:val="00A768B4"/>
    <w:rsid w:val="00A76ED7"/>
    <w:rsid w:val="00A7790C"/>
    <w:rsid w:val="00A8114D"/>
    <w:rsid w:val="00A8151A"/>
    <w:rsid w:val="00A816BB"/>
    <w:rsid w:val="00A81C08"/>
    <w:rsid w:val="00A8222F"/>
    <w:rsid w:val="00A83265"/>
    <w:rsid w:val="00A83BD5"/>
    <w:rsid w:val="00A83EB9"/>
    <w:rsid w:val="00A90181"/>
    <w:rsid w:val="00A90EF9"/>
    <w:rsid w:val="00A92970"/>
    <w:rsid w:val="00A97054"/>
    <w:rsid w:val="00AA1915"/>
    <w:rsid w:val="00AA43F3"/>
    <w:rsid w:val="00AA6282"/>
    <w:rsid w:val="00AA68A5"/>
    <w:rsid w:val="00AA6F48"/>
    <w:rsid w:val="00AB0313"/>
    <w:rsid w:val="00AB0888"/>
    <w:rsid w:val="00AB0B80"/>
    <w:rsid w:val="00AB43A0"/>
    <w:rsid w:val="00AB4440"/>
    <w:rsid w:val="00AB5F83"/>
    <w:rsid w:val="00AB6D3B"/>
    <w:rsid w:val="00AB6FDB"/>
    <w:rsid w:val="00AB73B7"/>
    <w:rsid w:val="00AC0BB0"/>
    <w:rsid w:val="00AC128E"/>
    <w:rsid w:val="00AC5026"/>
    <w:rsid w:val="00AC5AAA"/>
    <w:rsid w:val="00AC6227"/>
    <w:rsid w:val="00AC63F4"/>
    <w:rsid w:val="00AC756E"/>
    <w:rsid w:val="00AD1C9B"/>
    <w:rsid w:val="00AD4021"/>
    <w:rsid w:val="00AE15F3"/>
    <w:rsid w:val="00AE1F37"/>
    <w:rsid w:val="00AE2D01"/>
    <w:rsid w:val="00AE3A26"/>
    <w:rsid w:val="00AE5A41"/>
    <w:rsid w:val="00AE6EA7"/>
    <w:rsid w:val="00AE6F4B"/>
    <w:rsid w:val="00AF16FA"/>
    <w:rsid w:val="00AF1BB2"/>
    <w:rsid w:val="00AF2DFF"/>
    <w:rsid w:val="00B00E1F"/>
    <w:rsid w:val="00B02573"/>
    <w:rsid w:val="00B027C9"/>
    <w:rsid w:val="00B0526E"/>
    <w:rsid w:val="00B053BB"/>
    <w:rsid w:val="00B05A21"/>
    <w:rsid w:val="00B06C73"/>
    <w:rsid w:val="00B07872"/>
    <w:rsid w:val="00B1064E"/>
    <w:rsid w:val="00B1163B"/>
    <w:rsid w:val="00B14E29"/>
    <w:rsid w:val="00B1689E"/>
    <w:rsid w:val="00B2091F"/>
    <w:rsid w:val="00B22FEA"/>
    <w:rsid w:val="00B23BBC"/>
    <w:rsid w:val="00B2487B"/>
    <w:rsid w:val="00B250AA"/>
    <w:rsid w:val="00B2645A"/>
    <w:rsid w:val="00B26584"/>
    <w:rsid w:val="00B31DD0"/>
    <w:rsid w:val="00B33BD7"/>
    <w:rsid w:val="00B37EA0"/>
    <w:rsid w:val="00B41F34"/>
    <w:rsid w:val="00B45EE1"/>
    <w:rsid w:val="00B4712D"/>
    <w:rsid w:val="00B50193"/>
    <w:rsid w:val="00B50227"/>
    <w:rsid w:val="00B524D2"/>
    <w:rsid w:val="00B52B10"/>
    <w:rsid w:val="00B5510C"/>
    <w:rsid w:val="00B55694"/>
    <w:rsid w:val="00B55AE4"/>
    <w:rsid w:val="00B562D8"/>
    <w:rsid w:val="00B61A60"/>
    <w:rsid w:val="00B61B36"/>
    <w:rsid w:val="00B62061"/>
    <w:rsid w:val="00B637F8"/>
    <w:rsid w:val="00B64409"/>
    <w:rsid w:val="00B67317"/>
    <w:rsid w:val="00B7068E"/>
    <w:rsid w:val="00B71546"/>
    <w:rsid w:val="00B71D9B"/>
    <w:rsid w:val="00B7232A"/>
    <w:rsid w:val="00B72DAB"/>
    <w:rsid w:val="00B779F6"/>
    <w:rsid w:val="00B81964"/>
    <w:rsid w:val="00B8268B"/>
    <w:rsid w:val="00B83230"/>
    <w:rsid w:val="00B83A8A"/>
    <w:rsid w:val="00B850CF"/>
    <w:rsid w:val="00B86F5A"/>
    <w:rsid w:val="00B93CAA"/>
    <w:rsid w:val="00B94E7B"/>
    <w:rsid w:val="00B95DA1"/>
    <w:rsid w:val="00B974EE"/>
    <w:rsid w:val="00BA178F"/>
    <w:rsid w:val="00BA3937"/>
    <w:rsid w:val="00BA3B99"/>
    <w:rsid w:val="00BA40B0"/>
    <w:rsid w:val="00BA6536"/>
    <w:rsid w:val="00BA65C9"/>
    <w:rsid w:val="00BB1580"/>
    <w:rsid w:val="00BB16E9"/>
    <w:rsid w:val="00BB41F8"/>
    <w:rsid w:val="00BB74CC"/>
    <w:rsid w:val="00BB7CB5"/>
    <w:rsid w:val="00BC07DA"/>
    <w:rsid w:val="00BC2396"/>
    <w:rsid w:val="00BC3D24"/>
    <w:rsid w:val="00BD3AD5"/>
    <w:rsid w:val="00BD42F5"/>
    <w:rsid w:val="00BD486A"/>
    <w:rsid w:val="00BD6793"/>
    <w:rsid w:val="00BD72AA"/>
    <w:rsid w:val="00BE445E"/>
    <w:rsid w:val="00BE4661"/>
    <w:rsid w:val="00BE4B51"/>
    <w:rsid w:val="00BE4DEF"/>
    <w:rsid w:val="00BF0C7A"/>
    <w:rsid w:val="00BF157B"/>
    <w:rsid w:val="00BF25C0"/>
    <w:rsid w:val="00BF4571"/>
    <w:rsid w:val="00BF6291"/>
    <w:rsid w:val="00BF6573"/>
    <w:rsid w:val="00C02909"/>
    <w:rsid w:val="00C03E22"/>
    <w:rsid w:val="00C06F7E"/>
    <w:rsid w:val="00C10526"/>
    <w:rsid w:val="00C10C9B"/>
    <w:rsid w:val="00C11E79"/>
    <w:rsid w:val="00C14DC8"/>
    <w:rsid w:val="00C163CE"/>
    <w:rsid w:val="00C1700E"/>
    <w:rsid w:val="00C22F1C"/>
    <w:rsid w:val="00C2330C"/>
    <w:rsid w:val="00C238DE"/>
    <w:rsid w:val="00C23FC0"/>
    <w:rsid w:val="00C2577D"/>
    <w:rsid w:val="00C264E8"/>
    <w:rsid w:val="00C30860"/>
    <w:rsid w:val="00C30885"/>
    <w:rsid w:val="00C318AF"/>
    <w:rsid w:val="00C32CFD"/>
    <w:rsid w:val="00C3362D"/>
    <w:rsid w:val="00C33E9D"/>
    <w:rsid w:val="00C3781B"/>
    <w:rsid w:val="00C42670"/>
    <w:rsid w:val="00C4351A"/>
    <w:rsid w:val="00C46CCA"/>
    <w:rsid w:val="00C51191"/>
    <w:rsid w:val="00C518EA"/>
    <w:rsid w:val="00C544C1"/>
    <w:rsid w:val="00C56109"/>
    <w:rsid w:val="00C56B71"/>
    <w:rsid w:val="00C5702B"/>
    <w:rsid w:val="00C619C2"/>
    <w:rsid w:val="00C62DA0"/>
    <w:rsid w:val="00C6412E"/>
    <w:rsid w:val="00C7094D"/>
    <w:rsid w:val="00C71257"/>
    <w:rsid w:val="00C7229F"/>
    <w:rsid w:val="00C72E31"/>
    <w:rsid w:val="00C76D00"/>
    <w:rsid w:val="00C84A87"/>
    <w:rsid w:val="00C85647"/>
    <w:rsid w:val="00C85833"/>
    <w:rsid w:val="00C86388"/>
    <w:rsid w:val="00C90555"/>
    <w:rsid w:val="00C91737"/>
    <w:rsid w:val="00C938DA"/>
    <w:rsid w:val="00C9786B"/>
    <w:rsid w:val="00CA59B0"/>
    <w:rsid w:val="00CA7724"/>
    <w:rsid w:val="00CB03DC"/>
    <w:rsid w:val="00CB1F81"/>
    <w:rsid w:val="00CB2597"/>
    <w:rsid w:val="00CB2A1A"/>
    <w:rsid w:val="00CB6D19"/>
    <w:rsid w:val="00CB6EC0"/>
    <w:rsid w:val="00CC03B6"/>
    <w:rsid w:val="00CC422B"/>
    <w:rsid w:val="00CC75E4"/>
    <w:rsid w:val="00CC7F2F"/>
    <w:rsid w:val="00CD0318"/>
    <w:rsid w:val="00CD0FA3"/>
    <w:rsid w:val="00CD1958"/>
    <w:rsid w:val="00CD417C"/>
    <w:rsid w:val="00CD47C9"/>
    <w:rsid w:val="00CD6B5F"/>
    <w:rsid w:val="00CE2F4F"/>
    <w:rsid w:val="00CE3BAA"/>
    <w:rsid w:val="00CE4BED"/>
    <w:rsid w:val="00CE67AA"/>
    <w:rsid w:val="00CF3663"/>
    <w:rsid w:val="00CF3B5A"/>
    <w:rsid w:val="00CF4CAA"/>
    <w:rsid w:val="00CF52EC"/>
    <w:rsid w:val="00CF6BBD"/>
    <w:rsid w:val="00CF760B"/>
    <w:rsid w:val="00CF78E5"/>
    <w:rsid w:val="00CF7988"/>
    <w:rsid w:val="00CF7C8E"/>
    <w:rsid w:val="00D0124D"/>
    <w:rsid w:val="00D035E7"/>
    <w:rsid w:val="00D07319"/>
    <w:rsid w:val="00D1046D"/>
    <w:rsid w:val="00D10FD6"/>
    <w:rsid w:val="00D1116F"/>
    <w:rsid w:val="00D113F0"/>
    <w:rsid w:val="00D163A8"/>
    <w:rsid w:val="00D22959"/>
    <w:rsid w:val="00D267CA"/>
    <w:rsid w:val="00D26D95"/>
    <w:rsid w:val="00D31692"/>
    <w:rsid w:val="00D3362B"/>
    <w:rsid w:val="00D3373F"/>
    <w:rsid w:val="00D344C8"/>
    <w:rsid w:val="00D34619"/>
    <w:rsid w:val="00D40D7E"/>
    <w:rsid w:val="00D41837"/>
    <w:rsid w:val="00D41AFE"/>
    <w:rsid w:val="00D42452"/>
    <w:rsid w:val="00D43418"/>
    <w:rsid w:val="00D43EB3"/>
    <w:rsid w:val="00D45711"/>
    <w:rsid w:val="00D4621B"/>
    <w:rsid w:val="00D50354"/>
    <w:rsid w:val="00D526C3"/>
    <w:rsid w:val="00D530C8"/>
    <w:rsid w:val="00D53AF4"/>
    <w:rsid w:val="00D541F2"/>
    <w:rsid w:val="00D55382"/>
    <w:rsid w:val="00D55EA3"/>
    <w:rsid w:val="00D62168"/>
    <w:rsid w:val="00D63386"/>
    <w:rsid w:val="00D642F6"/>
    <w:rsid w:val="00D6438D"/>
    <w:rsid w:val="00D64E64"/>
    <w:rsid w:val="00D65819"/>
    <w:rsid w:val="00D702D4"/>
    <w:rsid w:val="00D70831"/>
    <w:rsid w:val="00D716D5"/>
    <w:rsid w:val="00D71C36"/>
    <w:rsid w:val="00D71E10"/>
    <w:rsid w:val="00D727DA"/>
    <w:rsid w:val="00D74619"/>
    <w:rsid w:val="00D8124E"/>
    <w:rsid w:val="00D82542"/>
    <w:rsid w:val="00D8471A"/>
    <w:rsid w:val="00D91981"/>
    <w:rsid w:val="00D91D4C"/>
    <w:rsid w:val="00D92BDB"/>
    <w:rsid w:val="00D938AE"/>
    <w:rsid w:val="00D93A76"/>
    <w:rsid w:val="00D9586C"/>
    <w:rsid w:val="00D978B1"/>
    <w:rsid w:val="00DA0F57"/>
    <w:rsid w:val="00DA2A39"/>
    <w:rsid w:val="00DA6258"/>
    <w:rsid w:val="00DA6814"/>
    <w:rsid w:val="00DA794B"/>
    <w:rsid w:val="00DB0A79"/>
    <w:rsid w:val="00DB2DB7"/>
    <w:rsid w:val="00DB564F"/>
    <w:rsid w:val="00DC006D"/>
    <w:rsid w:val="00DC4431"/>
    <w:rsid w:val="00DC5324"/>
    <w:rsid w:val="00DC561B"/>
    <w:rsid w:val="00DC5D6D"/>
    <w:rsid w:val="00DC62AF"/>
    <w:rsid w:val="00DC780B"/>
    <w:rsid w:val="00DD118D"/>
    <w:rsid w:val="00DD2310"/>
    <w:rsid w:val="00DD24F8"/>
    <w:rsid w:val="00DD36BE"/>
    <w:rsid w:val="00DD70C2"/>
    <w:rsid w:val="00DD7690"/>
    <w:rsid w:val="00DD7C6E"/>
    <w:rsid w:val="00DE1183"/>
    <w:rsid w:val="00DE1CE8"/>
    <w:rsid w:val="00DE24B7"/>
    <w:rsid w:val="00DF11AB"/>
    <w:rsid w:val="00DF14C9"/>
    <w:rsid w:val="00DF3558"/>
    <w:rsid w:val="00DF4648"/>
    <w:rsid w:val="00DF4B11"/>
    <w:rsid w:val="00DF4E35"/>
    <w:rsid w:val="00DF73A4"/>
    <w:rsid w:val="00DF7557"/>
    <w:rsid w:val="00DF7A51"/>
    <w:rsid w:val="00E013E3"/>
    <w:rsid w:val="00E01826"/>
    <w:rsid w:val="00E01E48"/>
    <w:rsid w:val="00E02E2C"/>
    <w:rsid w:val="00E05A0A"/>
    <w:rsid w:val="00E05D99"/>
    <w:rsid w:val="00E05F16"/>
    <w:rsid w:val="00E07AB2"/>
    <w:rsid w:val="00E1124C"/>
    <w:rsid w:val="00E11555"/>
    <w:rsid w:val="00E11E02"/>
    <w:rsid w:val="00E12338"/>
    <w:rsid w:val="00E12C09"/>
    <w:rsid w:val="00E15E6F"/>
    <w:rsid w:val="00E16B81"/>
    <w:rsid w:val="00E20331"/>
    <w:rsid w:val="00E2065A"/>
    <w:rsid w:val="00E24011"/>
    <w:rsid w:val="00E24078"/>
    <w:rsid w:val="00E24656"/>
    <w:rsid w:val="00E24E09"/>
    <w:rsid w:val="00E24E3C"/>
    <w:rsid w:val="00E24E6F"/>
    <w:rsid w:val="00E260FF"/>
    <w:rsid w:val="00E27A63"/>
    <w:rsid w:val="00E317C5"/>
    <w:rsid w:val="00E33289"/>
    <w:rsid w:val="00E33DEE"/>
    <w:rsid w:val="00E34B4E"/>
    <w:rsid w:val="00E35294"/>
    <w:rsid w:val="00E35C5A"/>
    <w:rsid w:val="00E363EE"/>
    <w:rsid w:val="00E40D1B"/>
    <w:rsid w:val="00E41379"/>
    <w:rsid w:val="00E443A5"/>
    <w:rsid w:val="00E445F0"/>
    <w:rsid w:val="00E45CB8"/>
    <w:rsid w:val="00E47588"/>
    <w:rsid w:val="00E51A96"/>
    <w:rsid w:val="00E534B8"/>
    <w:rsid w:val="00E5599F"/>
    <w:rsid w:val="00E55D24"/>
    <w:rsid w:val="00E60F6F"/>
    <w:rsid w:val="00E63962"/>
    <w:rsid w:val="00E65358"/>
    <w:rsid w:val="00E6641D"/>
    <w:rsid w:val="00E66735"/>
    <w:rsid w:val="00E67DC8"/>
    <w:rsid w:val="00E749FE"/>
    <w:rsid w:val="00E74E76"/>
    <w:rsid w:val="00E75027"/>
    <w:rsid w:val="00E770BE"/>
    <w:rsid w:val="00E82B23"/>
    <w:rsid w:val="00E836CE"/>
    <w:rsid w:val="00E850AD"/>
    <w:rsid w:val="00E86685"/>
    <w:rsid w:val="00E876CD"/>
    <w:rsid w:val="00E90383"/>
    <w:rsid w:val="00E9209A"/>
    <w:rsid w:val="00E92314"/>
    <w:rsid w:val="00E938FF"/>
    <w:rsid w:val="00E94D64"/>
    <w:rsid w:val="00EA299C"/>
    <w:rsid w:val="00EA5BA6"/>
    <w:rsid w:val="00EA7294"/>
    <w:rsid w:val="00EA7DB8"/>
    <w:rsid w:val="00EA7E4A"/>
    <w:rsid w:val="00EB0167"/>
    <w:rsid w:val="00EB03E1"/>
    <w:rsid w:val="00EB0F1C"/>
    <w:rsid w:val="00EB2016"/>
    <w:rsid w:val="00EB44E2"/>
    <w:rsid w:val="00EB4E5D"/>
    <w:rsid w:val="00EB5E83"/>
    <w:rsid w:val="00EB63BE"/>
    <w:rsid w:val="00EB6606"/>
    <w:rsid w:val="00EB6D82"/>
    <w:rsid w:val="00EB7926"/>
    <w:rsid w:val="00EC0F33"/>
    <w:rsid w:val="00EC1309"/>
    <w:rsid w:val="00EC40C6"/>
    <w:rsid w:val="00EC4122"/>
    <w:rsid w:val="00EC4B42"/>
    <w:rsid w:val="00EC5A7D"/>
    <w:rsid w:val="00EC5E81"/>
    <w:rsid w:val="00EC7599"/>
    <w:rsid w:val="00EC7A62"/>
    <w:rsid w:val="00EC7F53"/>
    <w:rsid w:val="00ED5699"/>
    <w:rsid w:val="00ED6444"/>
    <w:rsid w:val="00ED68A0"/>
    <w:rsid w:val="00EE0D5F"/>
    <w:rsid w:val="00EE29C3"/>
    <w:rsid w:val="00EE2E33"/>
    <w:rsid w:val="00EE3E94"/>
    <w:rsid w:val="00EE4086"/>
    <w:rsid w:val="00EE4618"/>
    <w:rsid w:val="00EE5008"/>
    <w:rsid w:val="00EE6545"/>
    <w:rsid w:val="00EE702D"/>
    <w:rsid w:val="00EF0E76"/>
    <w:rsid w:val="00EF444C"/>
    <w:rsid w:val="00F01862"/>
    <w:rsid w:val="00F04358"/>
    <w:rsid w:val="00F05889"/>
    <w:rsid w:val="00F05FD2"/>
    <w:rsid w:val="00F117A0"/>
    <w:rsid w:val="00F12D69"/>
    <w:rsid w:val="00F13662"/>
    <w:rsid w:val="00F14EC1"/>
    <w:rsid w:val="00F2492B"/>
    <w:rsid w:val="00F253A7"/>
    <w:rsid w:val="00F265BD"/>
    <w:rsid w:val="00F37C7F"/>
    <w:rsid w:val="00F400B2"/>
    <w:rsid w:val="00F41623"/>
    <w:rsid w:val="00F41E53"/>
    <w:rsid w:val="00F439B0"/>
    <w:rsid w:val="00F43FA0"/>
    <w:rsid w:val="00F43FF3"/>
    <w:rsid w:val="00F44F11"/>
    <w:rsid w:val="00F4542B"/>
    <w:rsid w:val="00F46076"/>
    <w:rsid w:val="00F504AE"/>
    <w:rsid w:val="00F53542"/>
    <w:rsid w:val="00F5369E"/>
    <w:rsid w:val="00F5405B"/>
    <w:rsid w:val="00F544E4"/>
    <w:rsid w:val="00F55B67"/>
    <w:rsid w:val="00F56962"/>
    <w:rsid w:val="00F57F9D"/>
    <w:rsid w:val="00F65375"/>
    <w:rsid w:val="00F66D9F"/>
    <w:rsid w:val="00F702FF"/>
    <w:rsid w:val="00F72F66"/>
    <w:rsid w:val="00F7309C"/>
    <w:rsid w:val="00F75168"/>
    <w:rsid w:val="00F759FB"/>
    <w:rsid w:val="00F75CBB"/>
    <w:rsid w:val="00F77E8C"/>
    <w:rsid w:val="00F80010"/>
    <w:rsid w:val="00F80CE0"/>
    <w:rsid w:val="00F81A77"/>
    <w:rsid w:val="00F81F74"/>
    <w:rsid w:val="00F83AF7"/>
    <w:rsid w:val="00F8404A"/>
    <w:rsid w:val="00F8447F"/>
    <w:rsid w:val="00F866DA"/>
    <w:rsid w:val="00F871D7"/>
    <w:rsid w:val="00F87ABF"/>
    <w:rsid w:val="00F90269"/>
    <w:rsid w:val="00F949F0"/>
    <w:rsid w:val="00FA2172"/>
    <w:rsid w:val="00FA2CBF"/>
    <w:rsid w:val="00FA3088"/>
    <w:rsid w:val="00FA5C7B"/>
    <w:rsid w:val="00FA5EC1"/>
    <w:rsid w:val="00FA6C04"/>
    <w:rsid w:val="00FA7500"/>
    <w:rsid w:val="00FB09F3"/>
    <w:rsid w:val="00FB4500"/>
    <w:rsid w:val="00FB68F3"/>
    <w:rsid w:val="00FB77F4"/>
    <w:rsid w:val="00FC0474"/>
    <w:rsid w:val="00FC0C30"/>
    <w:rsid w:val="00FC1966"/>
    <w:rsid w:val="00FC2042"/>
    <w:rsid w:val="00FC3638"/>
    <w:rsid w:val="00FC3E2F"/>
    <w:rsid w:val="00FC5108"/>
    <w:rsid w:val="00FC60FB"/>
    <w:rsid w:val="00FD0370"/>
    <w:rsid w:val="00FD0FAF"/>
    <w:rsid w:val="00FD44E8"/>
    <w:rsid w:val="00FD5A5D"/>
    <w:rsid w:val="00FD68B0"/>
    <w:rsid w:val="00FE0B45"/>
    <w:rsid w:val="00FE0D91"/>
    <w:rsid w:val="00FE12FD"/>
    <w:rsid w:val="00FE1AA5"/>
    <w:rsid w:val="00FE424E"/>
    <w:rsid w:val="00FE5946"/>
    <w:rsid w:val="00FE5E1A"/>
    <w:rsid w:val="00FE61E5"/>
    <w:rsid w:val="00FE62E1"/>
    <w:rsid w:val="00FE67CF"/>
    <w:rsid w:val="00FE69C4"/>
    <w:rsid w:val="00FF043A"/>
    <w:rsid w:val="00FF2445"/>
    <w:rsid w:val="00FF3029"/>
    <w:rsid w:val="00FF528B"/>
    <w:rsid w:val="00FF7D7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AA6F48"/>
    <w:rPr>
      <w:sz w:val="16"/>
      <w:szCs w:val="20"/>
    </w:rPr>
  </w:style>
  <w:style w:type="character" w:customStyle="1" w:styleId="FootnoteTextChar">
    <w:name w:val="Footnote Text Char"/>
    <w:basedOn w:val="DefaultParagraphFont"/>
    <w:uiPriority w:val="99"/>
    <w:semiHidden/>
    <w:rsid w:val="00AA6F48"/>
    <w:rPr>
      <w:rFonts w:ascii="Times New Roman" w:eastAsia="Times New Roman" w:hAnsi="Times New Roman"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A6F48"/>
    <w:rPr>
      <w:vertAlign w:val="superscript"/>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AA6F48"/>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A6F48"/>
    <w:pPr>
      <w:spacing w:after="160" w:line="240" w:lineRule="exact"/>
    </w:pPr>
    <w:rPr>
      <w:rFonts w:asciiTheme="minorHAnsi" w:eastAsiaTheme="minorHAnsi" w:hAnsiTheme="minorHAnsi" w:cstheme="minorBidi"/>
      <w:vertAlign w:val="superscript"/>
      <w:lang w:eastAsia="en-US"/>
    </w:rPr>
  </w:style>
  <w:style w:type="character" w:customStyle="1" w:styleId="apple-converted-space">
    <w:name w:val="apple-converted-space"/>
    <w:basedOn w:val="DefaultParagraphFont"/>
    <w:rsid w:val="002D068F"/>
  </w:style>
  <w:style w:type="character" w:customStyle="1" w:styleId="BodyTextChar">
    <w:name w:val="Body Text Char"/>
    <w:link w:val="BodyText"/>
    <w:rsid w:val="00831083"/>
    <w:rPr>
      <w:rFonts w:ascii="Trebuchet MS" w:eastAsia="Trebuchet MS" w:hAnsi="Trebuchet MS" w:cs="Trebuchet MS"/>
      <w:shd w:val="clear" w:color="auto" w:fill="FFFFFF"/>
    </w:rPr>
  </w:style>
  <w:style w:type="paragraph" w:styleId="BodyText">
    <w:name w:val="Body Text"/>
    <w:basedOn w:val="Normal"/>
    <w:link w:val="BodyTextChar"/>
    <w:qFormat/>
    <w:rsid w:val="00831083"/>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831083"/>
    <w:rPr>
      <w:rFonts w:ascii="Times New Roman" w:eastAsia="Times New Roman" w:hAnsi="Times New Roman" w:cs="Times New Roman"/>
      <w:lang w:eastAsia="en-GB"/>
    </w:rPr>
  </w:style>
  <w:style w:type="paragraph" w:styleId="TOCHeading">
    <w:name w:val="TOC Heading"/>
    <w:basedOn w:val="Heading1"/>
    <w:next w:val="Normal"/>
    <w:uiPriority w:val="39"/>
    <w:unhideWhenUsed/>
    <w:qFormat/>
    <w:rsid w:val="00B81964"/>
    <w:pPr>
      <w:spacing w:before="480" w:line="276" w:lineRule="auto"/>
      <w:outlineLvl w:val="9"/>
    </w:pPr>
    <w:rPr>
      <w:rFonts w:asciiTheme="majorHAnsi" w:hAnsiTheme="majorHAnsi"/>
      <w:bCs/>
      <w:color w:val="2F5496" w:themeColor="accent1" w:themeShade="BF"/>
      <w:sz w:val="28"/>
      <w:szCs w:val="28"/>
      <w:lang w:eastAsia="en-US"/>
    </w:rPr>
  </w:style>
  <w:style w:type="paragraph" w:styleId="TOC1">
    <w:name w:val="toc 1"/>
    <w:basedOn w:val="Normal"/>
    <w:next w:val="Normal"/>
    <w:autoRedefine/>
    <w:uiPriority w:val="39"/>
    <w:unhideWhenUsed/>
    <w:rsid w:val="00B81964"/>
    <w:pPr>
      <w:spacing w:before="240" w:after="120"/>
    </w:pPr>
    <w:rPr>
      <w:rFonts w:asciiTheme="minorHAnsi" w:hAnsiTheme="minorHAnsi" w:cstheme="minorHAnsi"/>
      <w:b/>
      <w:bCs/>
      <w:sz w:val="20"/>
      <w:szCs w:val="20"/>
    </w:rPr>
  </w:style>
  <w:style w:type="paragraph" w:styleId="TOC2">
    <w:name w:val="toc 2"/>
    <w:basedOn w:val="Normal"/>
    <w:next w:val="Normal"/>
    <w:autoRedefine/>
    <w:uiPriority w:val="39"/>
    <w:unhideWhenUsed/>
    <w:rsid w:val="00B81964"/>
    <w:pPr>
      <w:spacing w:before="120"/>
      <w:ind w:left="240"/>
    </w:pPr>
    <w:rPr>
      <w:rFonts w:asciiTheme="minorHAnsi" w:hAnsiTheme="minorHAnsi" w:cstheme="minorHAnsi"/>
      <w:i/>
      <w:iCs/>
      <w:sz w:val="20"/>
      <w:szCs w:val="20"/>
    </w:rPr>
  </w:style>
  <w:style w:type="paragraph" w:styleId="TOC3">
    <w:name w:val="toc 3"/>
    <w:basedOn w:val="Normal"/>
    <w:next w:val="Normal"/>
    <w:autoRedefine/>
    <w:uiPriority w:val="39"/>
    <w:unhideWhenUsed/>
    <w:rsid w:val="00B81964"/>
    <w:pPr>
      <w:ind w:left="480"/>
    </w:pPr>
    <w:rPr>
      <w:rFonts w:asciiTheme="minorHAnsi" w:hAnsiTheme="minorHAnsi" w:cstheme="minorHAnsi"/>
      <w:sz w:val="20"/>
      <w:szCs w:val="20"/>
    </w:rPr>
  </w:style>
  <w:style w:type="paragraph" w:styleId="TOC4">
    <w:name w:val="toc 4"/>
    <w:basedOn w:val="Normal"/>
    <w:next w:val="Normal"/>
    <w:autoRedefine/>
    <w:uiPriority w:val="39"/>
    <w:unhideWhenUsed/>
    <w:rsid w:val="00B81964"/>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B81964"/>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B81964"/>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B81964"/>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B81964"/>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B81964"/>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54431465">
      <w:bodyDiv w:val="1"/>
      <w:marLeft w:val="0"/>
      <w:marRight w:val="0"/>
      <w:marTop w:val="0"/>
      <w:marBottom w:val="0"/>
      <w:divBdr>
        <w:top w:val="none" w:sz="0" w:space="0" w:color="auto"/>
        <w:left w:val="none" w:sz="0" w:space="0" w:color="auto"/>
        <w:bottom w:val="none" w:sz="0" w:space="0" w:color="auto"/>
        <w:right w:val="none" w:sz="0" w:space="0" w:color="auto"/>
      </w:divBdr>
    </w:div>
    <w:div w:id="398402598">
      <w:bodyDiv w:val="1"/>
      <w:marLeft w:val="0"/>
      <w:marRight w:val="0"/>
      <w:marTop w:val="0"/>
      <w:marBottom w:val="0"/>
      <w:divBdr>
        <w:top w:val="none" w:sz="0" w:space="0" w:color="auto"/>
        <w:left w:val="none" w:sz="0" w:space="0" w:color="auto"/>
        <w:bottom w:val="none" w:sz="0" w:space="0" w:color="auto"/>
        <w:right w:val="none" w:sz="0" w:space="0" w:color="auto"/>
      </w:divBdr>
    </w:div>
    <w:div w:id="607589380">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65668922">
      <w:bodyDiv w:val="1"/>
      <w:marLeft w:val="0"/>
      <w:marRight w:val="0"/>
      <w:marTop w:val="0"/>
      <w:marBottom w:val="0"/>
      <w:divBdr>
        <w:top w:val="none" w:sz="0" w:space="0" w:color="auto"/>
        <w:left w:val="none" w:sz="0" w:space="0" w:color="auto"/>
        <w:bottom w:val="none" w:sz="0" w:space="0" w:color="auto"/>
        <w:right w:val="none" w:sz="0" w:space="0" w:color="auto"/>
      </w:divBdr>
    </w:div>
    <w:div w:id="780107766">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728408439">
      <w:bodyDiv w:val="1"/>
      <w:marLeft w:val="0"/>
      <w:marRight w:val="0"/>
      <w:marTop w:val="0"/>
      <w:marBottom w:val="0"/>
      <w:divBdr>
        <w:top w:val="none" w:sz="0" w:space="0" w:color="auto"/>
        <w:left w:val="none" w:sz="0" w:space="0" w:color="auto"/>
        <w:bottom w:val="none" w:sz="0" w:space="0" w:color="auto"/>
        <w:right w:val="none" w:sz="0" w:space="0" w:color="auto"/>
      </w:divBdr>
    </w:div>
    <w:div w:id="1893537106">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029480194">
      <w:bodyDiv w:val="1"/>
      <w:marLeft w:val="0"/>
      <w:marRight w:val="0"/>
      <w:marTop w:val="0"/>
      <w:marBottom w:val="0"/>
      <w:divBdr>
        <w:top w:val="none" w:sz="0" w:space="0" w:color="auto"/>
        <w:left w:val="none" w:sz="0" w:space="0" w:color="auto"/>
        <w:bottom w:val="none" w:sz="0" w:space="0" w:color="auto"/>
        <w:right w:val="none" w:sz="0" w:space="0" w:color="auto"/>
      </w:divBdr>
    </w:div>
    <w:div w:id="2075351691">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4.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hyperlink" Target="https://www.ilegis.ro/oficiale/index/act/262028" TargetMode="External"/><Relationship Id="rId58"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footer" Target="footer3.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header" Target="header1.xml"/><Relationship Id="rId8" Type="http://schemas.openxmlformats.org/officeDocument/2006/relationships/hyperlink" Target="https://www.fonduri-ue.ro/mysmis-2021"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oter" Target="footer2.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header" Target="header2.xm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hyperlink" Target="https://www.ilegis.ro/oficiale/index/act/262028" TargetMode="External"/><Relationship Id="rId6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3E383B-63DD-4EFF-95A8-04D443E377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4294960109</TotalTime>
  <Pages>33</Pages>
  <Words>6789</Words>
  <Characters>38701</Characters>
  <Application>Microsoft Office Word</Application>
  <DocSecurity>0</DocSecurity>
  <Lines>322</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Jenica Craciun</cp:lastModifiedBy>
  <cp:revision>4</cp:revision>
  <cp:lastPrinted>2022-06-30T06:47:00Z</cp:lastPrinted>
  <dcterms:created xsi:type="dcterms:W3CDTF">2024-05-17T06:26:00Z</dcterms:created>
  <dcterms:modified xsi:type="dcterms:W3CDTF">2024-06-14T10:06:00Z</dcterms:modified>
</cp:coreProperties>
</file>